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51A64" w14:textId="77777777" w:rsidR="0057719C" w:rsidRPr="00932844" w:rsidRDefault="0057719C" w:rsidP="0057719C">
      <w:pPr>
        <w:tabs>
          <w:tab w:val="left" w:pos="3516"/>
        </w:tabs>
        <w:spacing w:after="0" w:line="240" w:lineRule="auto"/>
        <w:jc w:val="right"/>
        <w:rPr>
          <w:rFonts w:ascii="Calibri" w:hAnsi="Calibri" w:cs="Calibri"/>
          <w:b/>
          <w:i/>
          <w:color w:val="auto"/>
        </w:rPr>
      </w:pPr>
      <w:r w:rsidRPr="00932844">
        <w:rPr>
          <w:rFonts w:ascii="Calibri" w:hAnsi="Calibri" w:cs="Calibri"/>
          <w:b/>
          <w:i/>
          <w:color w:val="auto"/>
        </w:rPr>
        <w:t xml:space="preserve">Приложение №2 </w:t>
      </w:r>
    </w:p>
    <w:p w14:paraId="14326BE9" w14:textId="77777777" w:rsidR="0057719C" w:rsidRPr="00932844" w:rsidRDefault="0057719C" w:rsidP="0057719C">
      <w:pPr>
        <w:widowControl w:val="0"/>
        <w:autoSpaceDE w:val="0"/>
        <w:autoSpaceDN w:val="0"/>
        <w:spacing w:after="0" w:line="240" w:lineRule="auto"/>
        <w:jc w:val="right"/>
        <w:rPr>
          <w:rFonts w:ascii="Calibri" w:hAnsi="Calibri" w:cs="Calibri"/>
          <w:bCs/>
          <w:color w:val="auto"/>
          <w:lang w:eastAsia="ru-RU" w:bidi="ru-RU"/>
        </w:rPr>
      </w:pPr>
      <w:r w:rsidRPr="00932844">
        <w:rPr>
          <w:rFonts w:ascii="Calibri" w:hAnsi="Calibri" w:cs="Calibri"/>
          <w:bCs/>
          <w:color w:val="auto"/>
          <w:lang w:eastAsia="ru-RU" w:bidi="ru-RU"/>
        </w:rPr>
        <w:t xml:space="preserve">к «Положению о </w:t>
      </w:r>
      <w:r>
        <w:rPr>
          <w:rFonts w:ascii="Calibri" w:hAnsi="Calibri" w:cs="Calibri"/>
          <w:bCs/>
          <w:color w:val="auto"/>
          <w:lang w:eastAsia="ru-RU" w:bidi="ru-RU"/>
        </w:rPr>
        <w:t xml:space="preserve">порядке </w:t>
      </w:r>
      <w:r w:rsidRPr="00932844">
        <w:rPr>
          <w:rFonts w:ascii="Calibri" w:hAnsi="Calibri" w:cs="Calibri"/>
          <w:bCs/>
          <w:color w:val="auto"/>
          <w:lang w:eastAsia="ru-RU" w:bidi="ru-RU"/>
        </w:rPr>
        <w:t>проведени</w:t>
      </w:r>
      <w:r>
        <w:rPr>
          <w:rFonts w:ascii="Calibri" w:hAnsi="Calibri" w:cs="Calibri"/>
          <w:bCs/>
          <w:color w:val="auto"/>
          <w:lang w:eastAsia="ru-RU" w:bidi="ru-RU"/>
        </w:rPr>
        <w:t>я</w:t>
      </w:r>
      <w:r w:rsidRPr="00932844">
        <w:rPr>
          <w:rFonts w:ascii="Calibri" w:hAnsi="Calibri" w:cs="Calibri"/>
          <w:bCs/>
          <w:color w:val="auto"/>
          <w:lang w:eastAsia="ru-RU" w:bidi="ru-RU"/>
        </w:rPr>
        <w:t xml:space="preserve"> </w:t>
      </w:r>
    </w:p>
    <w:p w14:paraId="6D628D9A" w14:textId="77777777" w:rsidR="0057719C" w:rsidRPr="00932844" w:rsidRDefault="0057719C" w:rsidP="0057719C">
      <w:pPr>
        <w:widowControl w:val="0"/>
        <w:autoSpaceDE w:val="0"/>
        <w:autoSpaceDN w:val="0"/>
        <w:spacing w:after="0" w:line="240" w:lineRule="auto"/>
        <w:jc w:val="right"/>
        <w:rPr>
          <w:rFonts w:ascii="Calibri" w:hAnsi="Calibri" w:cs="Calibri"/>
          <w:bCs/>
          <w:color w:val="auto"/>
          <w:lang w:eastAsia="ru-RU" w:bidi="ru-RU"/>
        </w:rPr>
      </w:pPr>
      <w:r w:rsidRPr="00932844">
        <w:rPr>
          <w:rFonts w:ascii="Calibri" w:hAnsi="Calibri" w:cs="Calibri"/>
          <w:bCs/>
          <w:color w:val="auto"/>
          <w:lang w:eastAsia="ru-RU" w:bidi="ru-RU"/>
        </w:rPr>
        <w:t>анализа деятельности членов Ассоциаци</w:t>
      </w:r>
      <w:r>
        <w:rPr>
          <w:rFonts w:ascii="Calibri" w:hAnsi="Calibri" w:cs="Calibri"/>
          <w:bCs/>
          <w:color w:val="auto"/>
          <w:lang w:eastAsia="ru-RU" w:bidi="ru-RU"/>
        </w:rPr>
        <w:t>и</w:t>
      </w:r>
      <w:r w:rsidRPr="00932844">
        <w:rPr>
          <w:rFonts w:ascii="Calibri" w:hAnsi="Calibri" w:cs="Calibri"/>
          <w:bCs/>
          <w:color w:val="auto"/>
          <w:lang w:eastAsia="ru-RU" w:bidi="ru-RU"/>
        </w:rPr>
        <w:t xml:space="preserve"> «</w:t>
      </w:r>
      <w:proofErr w:type="spellStart"/>
      <w:r w:rsidRPr="00932844">
        <w:rPr>
          <w:rFonts w:ascii="Calibri" w:hAnsi="Calibri" w:cs="Calibri"/>
          <w:bCs/>
          <w:color w:val="auto"/>
          <w:lang w:eastAsia="ru-RU" w:bidi="ru-RU"/>
        </w:rPr>
        <w:t>Сахалинстрой</w:t>
      </w:r>
      <w:proofErr w:type="spellEnd"/>
      <w:r w:rsidRPr="00932844">
        <w:rPr>
          <w:rFonts w:ascii="Calibri" w:hAnsi="Calibri" w:cs="Calibri"/>
          <w:bCs/>
          <w:color w:val="auto"/>
          <w:lang w:eastAsia="ru-RU" w:bidi="ru-RU"/>
        </w:rPr>
        <w:t xml:space="preserve">» </w:t>
      </w:r>
    </w:p>
    <w:p w14:paraId="78DF437B" w14:textId="77777777" w:rsidR="0057719C" w:rsidRPr="00932844" w:rsidRDefault="0057719C" w:rsidP="0057719C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color w:val="auto"/>
          <w:lang w:eastAsia="ru-RU" w:bidi="ru-RU"/>
        </w:rPr>
      </w:pPr>
    </w:p>
    <w:p w14:paraId="282CAD50" w14:textId="77777777" w:rsidR="0057719C" w:rsidRPr="00932844" w:rsidRDefault="0057719C" w:rsidP="0057719C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color w:val="auto"/>
          <w:sz w:val="28"/>
          <w:szCs w:val="28"/>
          <w:lang w:eastAsia="ru-RU" w:bidi="ru-RU"/>
        </w:rPr>
      </w:pPr>
      <w:r w:rsidRPr="00932844">
        <w:rPr>
          <w:rFonts w:ascii="Calibri" w:hAnsi="Calibri" w:cs="Calibri"/>
          <w:b/>
          <w:color w:val="auto"/>
          <w:sz w:val="28"/>
          <w:szCs w:val="28"/>
          <w:lang w:eastAsia="ru-RU" w:bidi="ru-RU"/>
        </w:rPr>
        <w:t>Сведения</w:t>
      </w:r>
      <w:r w:rsidRPr="00932844">
        <w:rPr>
          <w:rFonts w:ascii="Calibri" w:hAnsi="Calibri" w:cs="Calibri"/>
          <w:b/>
          <w:bCs/>
          <w:color w:val="auto"/>
          <w:sz w:val="28"/>
          <w:szCs w:val="28"/>
          <w:lang w:eastAsia="ru-RU" w:bidi="ru-RU"/>
        </w:rPr>
        <w:t xml:space="preserve"> о заключенном контракте (договоре) </w:t>
      </w:r>
    </w:p>
    <w:p w14:paraId="550191A1" w14:textId="77777777" w:rsidR="0057719C" w:rsidRPr="00932844" w:rsidRDefault="0057719C" w:rsidP="0057719C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color w:val="auto"/>
          <w:lang w:eastAsia="ru-RU" w:bidi="ru-RU"/>
        </w:rPr>
      </w:pPr>
      <w:r w:rsidRPr="00932844">
        <w:rPr>
          <w:rFonts w:ascii="Calibri" w:hAnsi="Calibri" w:cs="Calibri"/>
          <w:b/>
          <w:bCs/>
          <w:color w:val="auto"/>
          <w:sz w:val="28"/>
          <w:szCs w:val="28"/>
          <w:lang w:eastAsia="ru-RU" w:bidi="ru-RU"/>
        </w:rPr>
        <w:t xml:space="preserve">на осуществление строительства, </w:t>
      </w:r>
      <w:r>
        <w:rPr>
          <w:rFonts w:ascii="Calibri" w:hAnsi="Calibri" w:cs="Calibri"/>
          <w:b/>
          <w:bCs/>
          <w:color w:val="auto"/>
          <w:sz w:val="28"/>
          <w:szCs w:val="28"/>
          <w:lang w:eastAsia="ru-RU" w:bidi="ru-RU"/>
        </w:rPr>
        <w:t xml:space="preserve">реконструкции, </w:t>
      </w:r>
      <w:r w:rsidRPr="00932844">
        <w:rPr>
          <w:rFonts w:ascii="Calibri" w:hAnsi="Calibri" w:cs="Calibri"/>
          <w:b/>
          <w:bCs/>
          <w:color w:val="auto"/>
          <w:sz w:val="28"/>
          <w:szCs w:val="28"/>
          <w:lang w:eastAsia="ru-RU" w:bidi="ru-RU"/>
        </w:rPr>
        <w:t>капитальн</w:t>
      </w:r>
      <w:r>
        <w:rPr>
          <w:rFonts w:ascii="Calibri" w:hAnsi="Calibri" w:cs="Calibri"/>
          <w:b/>
          <w:bCs/>
          <w:color w:val="auto"/>
          <w:sz w:val="28"/>
          <w:szCs w:val="28"/>
          <w:lang w:eastAsia="ru-RU" w:bidi="ru-RU"/>
        </w:rPr>
        <w:t>ого</w:t>
      </w:r>
      <w:r w:rsidRPr="00932844">
        <w:rPr>
          <w:rFonts w:ascii="Calibri" w:hAnsi="Calibri" w:cs="Calibri"/>
          <w:b/>
          <w:bCs/>
          <w:color w:val="auto"/>
          <w:sz w:val="28"/>
          <w:szCs w:val="28"/>
          <w:lang w:eastAsia="ru-RU" w:bidi="ru-RU"/>
        </w:rPr>
        <w:t xml:space="preserve"> ремонт</w:t>
      </w:r>
      <w:r>
        <w:rPr>
          <w:rFonts w:ascii="Calibri" w:hAnsi="Calibri" w:cs="Calibri"/>
          <w:b/>
          <w:bCs/>
          <w:color w:val="auto"/>
          <w:sz w:val="28"/>
          <w:szCs w:val="28"/>
          <w:lang w:eastAsia="ru-RU" w:bidi="ru-RU"/>
        </w:rPr>
        <w:t>а</w:t>
      </w:r>
      <w:r w:rsidRPr="00932844">
        <w:rPr>
          <w:rFonts w:ascii="Calibri" w:hAnsi="Calibri" w:cs="Calibri"/>
          <w:b/>
          <w:bCs/>
          <w:color w:val="auto"/>
          <w:sz w:val="28"/>
          <w:szCs w:val="28"/>
          <w:lang w:eastAsia="ru-RU" w:bidi="ru-RU"/>
        </w:rPr>
        <w:t>, сноса объектов капитального строительства</w:t>
      </w:r>
      <w:r w:rsidRPr="00932844">
        <w:rPr>
          <w:rFonts w:ascii="Calibri" w:hAnsi="Calibri" w:cs="Calibri"/>
          <w:b/>
          <w:bCs/>
          <w:color w:val="auto"/>
          <w:lang w:eastAsia="ru-RU" w:bidi="ru-RU"/>
        </w:rPr>
        <w:t xml:space="preserve"> </w:t>
      </w:r>
    </w:p>
    <w:p w14:paraId="383CB6D7" w14:textId="77777777" w:rsidR="0057719C" w:rsidRPr="00932844" w:rsidRDefault="0057719C" w:rsidP="0057719C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Cs/>
          <w:color w:val="auto"/>
          <w:lang w:eastAsia="ru-RU" w:bidi="ru-RU"/>
        </w:rPr>
      </w:pPr>
      <w:r w:rsidRPr="00932844">
        <w:rPr>
          <w:rFonts w:ascii="Calibri" w:hAnsi="Calibri" w:cs="Calibri"/>
          <w:bCs/>
          <w:color w:val="auto"/>
          <w:lang w:eastAsia="ru-RU" w:bidi="ru-RU"/>
        </w:rPr>
        <w:t>(сведения предоставляют в Ассоциацию генеральные подрядчики и субподрядчики в течение не более 10-ти дней после заключения контракта)</w:t>
      </w:r>
    </w:p>
    <w:p w14:paraId="0C3F186C" w14:textId="77777777" w:rsidR="0057719C" w:rsidRPr="00932844" w:rsidRDefault="0057719C" w:rsidP="0057719C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Cs/>
          <w:color w:val="auto"/>
          <w:lang w:eastAsia="ru-RU" w:bidi="ru-RU"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662"/>
        <w:gridCol w:w="2161"/>
        <w:gridCol w:w="1820"/>
        <w:gridCol w:w="2409"/>
      </w:tblGrid>
      <w:tr w:rsidR="0057719C" w:rsidRPr="00932844" w14:paraId="2EE8760F" w14:textId="77777777" w:rsidTr="00DD26A3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B989131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lang w:val="en-US" w:bidi="ru-RU"/>
              </w:rPr>
            </w:pPr>
            <w:proofErr w:type="spellStart"/>
            <w:r w:rsidRPr="00932844">
              <w:rPr>
                <w:rFonts w:ascii="Calibri" w:hAnsi="Calibri" w:cs="Calibri"/>
                <w:b/>
                <w:color w:val="auto"/>
                <w:lang w:val="en-US" w:bidi="ru-RU"/>
              </w:rPr>
              <w:t>Заказчик</w:t>
            </w:r>
            <w:proofErr w:type="spellEnd"/>
            <w:r w:rsidRPr="00932844">
              <w:rPr>
                <w:rFonts w:ascii="Calibri" w:hAnsi="Calibri" w:cs="Calibri"/>
                <w:b/>
                <w:color w:val="auto"/>
                <w:lang w:val="en-US" w:bidi="ru-RU"/>
              </w:rPr>
              <w:t xml:space="preserve"> </w:t>
            </w:r>
          </w:p>
          <w:p w14:paraId="5706FA36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val="en-US" w:bidi="ru-RU"/>
              </w:rPr>
            </w:pPr>
            <w:r w:rsidRPr="00932844">
              <w:rPr>
                <w:rFonts w:ascii="Calibri" w:hAnsi="Calibri" w:cs="Calibri"/>
                <w:lang w:val="en-US" w:bidi="ru-RU"/>
              </w:rPr>
              <w:t>(</w:t>
            </w:r>
            <w:proofErr w:type="spellStart"/>
            <w:r w:rsidRPr="00932844">
              <w:rPr>
                <w:rFonts w:ascii="Calibri" w:hAnsi="Calibri" w:cs="Calibri"/>
                <w:lang w:val="en-US" w:bidi="ru-RU"/>
              </w:rPr>
              <w:t>полное</w:t>
            </w:r>
            <w:proofErr w:type="spellEnd"/>
            <w:r w:rsidRPr="00932844">
              <w:rPr>
                <w:rFonts w:ascii="Calibri" w:hAnsi="Calibri" w:cs="Calibri"/>
                <w:lang w:val="en-US" w:bidi="ru-RU"/>
              </w:rPr>
              <w:t xml:space="preserve"> </w:t>
            </w:r>
            <w:proofErr w:type="spellStart"/>
            <w:r w:rsidRPr="00932844">
              <w:rPr>
                <w:rFonts w:ascii="Calibri" w:hAnsi="Calibri" w:cs="Calibri"/>
                <w:lang w:val="en-US" w:bidi="ru-RU"/>
              </w:rPr>
              <w:t>наименование</w:t>
            </w:r>
            <w:proofErr w:type="spellEnd"/>
            <w:r w:rsidRPr="00932844">
              <w:rPr>
                <w:rFonts w:ascii="Calibri" w:hAnsi="Calibri" w:cs="Calibri"/>
                <w:lang w:val="en-US" w:bidi="ru-RU"/>
              </w:rPr>
              <w:t>),</w:t>
            </w:r>
          </w:p>
          <w:p w14:paraId="41B9DBBC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lang w:val="en-US" w:bidi="ru-RU"/>
              </w:rPr>
            </w:pPr>
            <w:r w:rsidRPr="00932844">
              <w:rPr>
                <w:rFonts w:ascii="Calibri" w:hAnsi="Calibri" w:cs="Calibri"/>
                <w:b/>
                <w:lang w:val="en-US" w:bidi="ru-RU"/>
              </w:rPr>
              <w:t>ИНН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122F8747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lang w:bidi="ru-RU"/>
              </w:rPr>
            </w:pPr>
            <w:r w:rsidRPr="00932844">
              <w:rPr>
                <w:rFonts w:ascii="Calibri" w:hAnsi="Calibri" w:cs="Calibri"/>
                <w:b/>
                <w:lang w:bidi="ru-RU"/>
              </w:rPr>
              <w:t xml:space="preserve">Объект </w:t>
            </w:r>
          </w:p>
          <w:p w14:paraId="44656950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  <w:r w:rsidRPr="00932844">
              <w:rPr>
                <w:rFonts w:ascii="Calibri" w:hAnsi="Calibri" w:cs="Calibri"/>
                <w:lang w:bidi="ru-RU"/>
              </w:rPr>
              <w:t xml:space="preserve">(полное наименование, </w:t>
            </w:r>
          </w:p>
          <w:p w14:paraId="0185F696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lang w:bidi="ru-RU"/>
              </w:rPr>
            </w:pPr>
            <w:r w:rsidRPr="00932844">
              <w:rPr>
                <w:rFonts w:ascii="Calibri" w:hAnsi="Calibri" w:cs="Calibri"/>
                <w:lang w:bidi="ru-RU"/>
              </w:rPr>
              <w:t>адрес и номер закупки)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0B5187C7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lang w:bidi="ru-RU"/>
              </w:rPr>
            </w:pPr>
            <w:r w:rsidRPr="00932844">
              <w:rPr>
                <w:rFonts w:ascii="Calibri" w:hAnsi="Calibri" w:cs="Calibri"/>
                <w:b/>
                <w:lang w:bidi="ru-RU"/>
              </w:rPr>
              <w:t xml:space="preserve">Стоимость работ по контракту/договору </w:t>
            </w:r>
          </w:p>
          <w:p w14:paraId="51D28202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  <w:r w:rsidRPr="00932844">
              <w:rPr>
                <w:rFonts w:ascii="Calibri" w:hAnsi="Calibri" w:cs="Calibri"/>
                <w:lang w:bidi="ru-RU"/>
              </w:rPr>
              <w:t>(в тыс. руб.)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3D26C38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lang w:bidi="ru-RU"/>
              </w:rPr>
            </w:pPr>
            <w:r w:rsidRPr="00932844">
              <w:rPr>
                <w:rFonts w:ascii="Calibri" w:hAnsi="Calibri" w:cs="Calibri"/>
                <w:b/>
                <w:lang w:bidi="ru-RU"/>
              </w:rPr>
              <w:t xml:space="preserve">Сведения о снижении стоимости НМЦК           </w:t>
            </w:r>
            <w:proofErr w:type="gramStart"/>
            <w:r w:rsidRPr="00932844">
              <w:rPr>
                <w:rFonts w:ascii="Calibri" w:hAnsi="Calibri" w:cs="Calibri"/>
                <w:b/>
                <w:lang w:bidi="ru-RU"/>
              </w:rPr>
              <w:t xml:space="preserve">   </w:t>
            </w:r>
            <w:r w:rsidRPr="00932844">
              <w:rPr>
                <w:rFonts w:ascii="Calibri" w:hAnsi="Calibri" w:cs="Calibri"/>
                <w:lang w:bidi="ru-RU"/>
              </w:rPr>
              <w:t>(</w:t>
            </w:r>
            <w:proofErr w:type="gramEnd"/>
            <w:r w:rsidRPr="00932844">
              <w:rPr>
                <w:rFonts w:ascii="Calibri" w:hAnsi="Calibri" w:cs="Calibri"/>
                <w:lang w:bidi="ru-RU"/>
              </w:rPr>
              <w:t>указать % снижения)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8E6847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lang w:bidi="ru-RU"/>
              </w:rPr>
            </w:pPr>
            <w:r w:rsidRPr="00932844">
              <w:rPr>
                <w:rFonts w:ascii="Calibri" w:hAnsi="Calibri" w:cs="Calibri"/>
                <w:b/>
                <w:lang w:bidi="ru-RU"/>
              </w:rPr>
              <w:t xml:space="preserve">Обоснование снижения НКМЦ </w:t>
            </w:r>
          </w:p>
          <w:p w14:paraId="14432DA8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lang w:bidi="ru-RU"/>
              </w:rPr>
            </w:pPr>
            <w:r w:rsidRPr="00932844">
              <w:rPr>
                <w:rFonts w:ascii="Calibri" w:hAnsi="Calibri" w:cs="Calibri"/>
                <w:b/>
                <w:lang w:bidi="ru-RU"/>
              </w:rPr>
              <w:t>членом Ассоциации</w:t>
            </w:r>
          </w:p>
          <w:p w14:paraId="703B52E8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  <w:r w:rsidRPr="00932844">
              <w:rPr>
                <w:rFonts w:ascii="Calibri" w:hAnsi="Calibri" w:cs="Calibri"/>
                <w:lang w:bidi="ru-RU"/>
              </w:rPr>
              <w:t>(указать разделы сметы, другие причины)</w:t>
            </w:r>
          </w:p>
        </w:tc>
      </w:tr>
      <w:tr w:rsidR="0057719C" w:rsidRPr="00932844" w14:paraId="3E51B8C6" w14:textId="77777777" w:rsidTr="00DD26A3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05E6F5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</w:p>
          <w:p w14:paraId="2879FFC0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</w:p>
          <w:p w14:paraId="6B552BCF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</w:p>
          <w:p w14:paraId="3D7E93D8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91D2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02A7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8095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FCABA4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</w:p>
        </w:tc>
      </w:tr>
    </w:tbl>
    <w:p w14:paraId="602A6A0E" w14:textId="77777777" w:rsidR="0057719C" w:rsidRPr="00932844" w:rsidRDefault="0057719C" w:rsidP="0057719C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b/>
          <w:color w:val="auto"/>
          <w:lang w:eastAsia="ru-RU" w:bidi="ru-RU"/>
        </w:rPr>
      </w:pPr>
    </w:p>
    <w:p w14:paraId="56338B07" w14:textId="77777777" w:rsidR="0057719C" w:rsidRPr="00932844" w:rsidRDefault="0057719C" w:rsidP="0057719C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b/>
          <w:color w:val="auto"/>
          <w:lang w:eastAsia="ru-RU" w:bidi="ru-RU"/>
        </w:rPr>
      </w:pPr>
    </w:p>
    <w:tbl>
      <w:tblPr>
        <w:tblStyle w:val="41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57719C" w:rsidRPr="00932844" w14:paraId="00CF180D" w14:textId="77777777" w:rsidTr="00DD26A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269739F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cs="Calibri"/>
                <w:b/>
                <w:color w:val="auto"/>
                <w:lang w:eastAsia="ru-RU" w:bidi="ru-RU"/>
              </w:rPr>
            </w:pPr>
            <w:r w:rsidRPr="00932844">
              <w:rPr>
                <w:rFonts w:cs="Calibri"/>
                <w:b/>
                <w:color w:val="auto"/>
                <w:lang w:eastAsia="ru-RU" w:bidi="ru-RU"/>
              </w:rPr>
              <w:t>Необходимость оказания юридической или иной помощи по защите прав и законных интересов члена Ассоциации «</w:t>
            </w:r>
            <w:proofErr w:type="spellStart"/>
            <w:r w:rsidRPr="00932844">
              <w:rPr>
                <w:rFonts w:cs="Calibri"/>
                <w:b/>
                <w:color w:val="auto"/>
                <w:lang w:eastAsia="ru-RU" w:bidi="ru-RU"/>
              </w:rPr>
              <w:t>Сахалинстрой</w:t>
            </w:r>
            <w:proofErr w:type="spellEnd"/>
            <w:r w:rsidRPr="00932844">
              <w:rPr>
                <w:rFonts w:cs="Calibri"/>
                <w:b/>
                <w:color w:val="auto"/>
                <w:lang w:eastAsia="ru-RU" w:bidi="ru-RU"/>
              </w:rPr>
              <w:t>» (Нужное отметить знаком «</w:t>
            </w:r>
            <w:r w:rsidRPr="00932844">
              <w:rPr>
                <w:rFonts w:cs="Calibri"/>
                <w:b/>
                <w:lang w:val="en-US" w:eastAsia="ru-RU" w:bidi="ru-RU"/>
              </w:rPr>
              <w:t>V</w:t>
            </w:r>
            <w:r w:rsidRPr="00932844">
              <w:rPr>
                <w:rFonts w:cs="Calibri"/>
                <w:b/>
                <w:lang w:eastAsia="ru-RU" w:bidi="ru-RU"/>
              </w:rPr>
              <w:t>»)</w:t>
            </w:r>
          </w:p>
          <w:p w14:paraId="728559B3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line="240" w:lineRule="auto"/>
              <w:rPr>
                <w:rFonts w:cs="Calibri"/>
                <w:b/>
                <w:color w:val="auto"/>
                <w:lang w:eastAsia="ru-RU" w:bidi="ru-RU"/>
              </w:rPr>
            </w:pPr>
          </w:p>
        </w:tc>
      </w:tr>
      <w:tr w:rsidR="0057719C" w:rsidRPr="00932844" w14:paraId="3CD3B884" w14:textId="77777777" w:rsidTr="00DD26A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4D1E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cs="Calibri"/>
                <w:b/>
                <w:color w:val="auto"/>
                <w:lang w:eastAsia="ru-RU" w:bidi="ru-RU"/>
              </w:rPr>
            </w:pPr>
          </w:p>
          <w:p w14:paraId="08CD39B1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cs="Calibri"/>
                <w:b/>
                <w:color w:val="auto"/>
                <w:lang w:val="en-US" w:eastAsia="ru-RU" w:bidi="ru-RU"/>
              </w:rPr>
            </w:pPr>
            <w:proofErr w:type="spellStart"/>
            <w:r w:rsidRPr="00932844">
              <w:rPr>
                <w:rFonts w:cs="Calibri"/>
                <w:b/>
                <w:color w:val="auto"/>
                <w:lang w:val="en-US" w:eastAsia="ru-RU" w:bidi="ru-RU"/>
              </w:rPr>
              <w:t>Имеется</w:t>
            </w:r>
            <w:proofErr w:type="spellEnd"/>
            <w:r w:rsidRPr="00932844">
              <w:rPr>
                <w:rFonts w:cs="Calibri"/>
                <w:b/>
                <w:color w:val="auto"/>
                <w:lang w:val="en-US" w:eastAsia="ru-RU" w:bidi="ru-RU"/>
              </w:rPr>
              <w:t xml:space="preserve">________________                                                                                  </w:t>
            </w:r>
            <w:proofErr w:type="spellStart"/>
            <w:r w:rsidRPr="00932844">
              <w:rPr>
                <w:rFonts w:cs="Calibri"/>
                <w:b/>
                <w:color w:val="auto"/>
                <w:lang w:val="en-US" w:eastAsia="ru-RU" w:bidi="ru-RU"/>
              </w:rPr>
              <w:t>Отсутствует</w:t>
            </w:r>
            <w:proofErr w:type="spellEnd"/>
            <w:r w:rsidRPr="00932844">
              <w:rPr>
                <w:rFonts w:cs="Calibri"/>
                <w:b/>
                <w:color w:val="auto"/>
                <w:lang w:val="en-US" w:eastAsia="ru-RU" w:bidi="ru-RU"/>
              </w:rPr>
              <w:t>________________</w:t>
            </w:r>
          </w:p>
          <w:p w14:paraId="442AE659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cs="Calibri"/>
                <w:b/>
                <w:color w:val="auto"/>
                <w:lang w:val="en-US" w:eastAsia="ru-RU" w:bidi="ru-RU"/>
              </w:rPr>
            </w:pPr>
          </w:p>
        </w:tc>
      </w:tr>
    </w:tbl>
    <w:p w14:paraId="215A6963" w14:textId="77777777" w:rsidR="0057719C" w:rsidRPr="00932844" w:rsidRDefault="0057719C" w:rsidP="0057719C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b/>
          <w:color w:val="auto"/>
          <w:lang w:eastAsia="ru-RU" w:bidi="ru-RU"/>
        </w:rPr>
      </w:pPr>
    </w:p>
    <w:p w14:paraId="2489AEBE" w14:textId="77777777" w:rsidR="0057719C" w:rsidRPr="00932844" w:rsidRDefault="0057719C" w:rsidP="0057719C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b/>
          <w:color w:val="auto"/>
          <w:lang w:eastAsia="ru-RU" w:bidi="ru-RU"/>
        </w:rPr>
      </w:pPr>
      <w:r w:rsidRPr="00932844">
        <w:rPr>
          <w:rFonts w:ascii="Calibri" w:hAnsi="Calibri" w:cs="Calibri"/>
          <w:b/>
          <w:color w:val="auto"/>
          <w:lang w:eastAsia="ru-RU" w:bidi="ru-RU"/>
        </w:rPr>
        <w:t>Выбрать из списка имеющиеся нарушения (при наличии пункты нарушений отметить знаком «</w:t>
      </w:r>
      <w:r w:rsidRPr="00932844">
        <w:rPr>
          <w:rFonts w:ascii="Calibri" w:hAnsi="Calibri" w:cs="Calibri"/>
          <w:b/>
          <w:color w:val="auto"/>
          <w:lang w:val="en-US" w:eastAsia="ru-RU" w:bidi="ru-RU"/>
        </w:rPr>
        <w:t>V</w:t>
      </w:r>
      <w:r w:rsidRPr="00932844">
        <w:rPr>
          <w:rFonts w:ascii="Calibri" w:hAnsi="Calibri" w:cs="Calibri"/>
          <w:b/>
          <w:color w:val="auto"/>
          <w:lang w:eastAsia="ru-RU" w:bidi="ru-RU"/>
        </w:rPr>
        <w:t>») и указать дополнительные пояснения в этой же графе.</w:t>
      </w:r>
    </w:p>
    <w:p w14:paraId="51017634" w14:textId="77777777" w:rsidR="0057719C" w:rsidRPr="00932844" w:rsidRDefault="0057719C" w:rsidP="0057719C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b/>
          <w:color w:val="auto"/>
          <w:lang w:eastAsia="ru-RU" w:bidi="ru-RU"/>
        </w:rPr>
      </w:pPr>
      <w:r w:rsidRPr="00932844">
        <w:rPr>
          <w:rFonts w:ascii="Calibri" w:hAnsi="Calibri" w:cs="Calibri"/>
          <w:b/>
          <w:color w:val="auto"/>
          <w:lang w:eastAsia="ru-RU" w:bidi="ru-RU"/>
        </w:rPr>
        <w:t xml:space="preserve">              </w:t>
      </w:r>
    </w:p>
    <w:p w14:paraId="40209829" w14:textId="77777777" w:rsidR="0057719C" w:rsidRPr="00932844" w:rsidRDefault="0057719C" w:rsidP="0057719C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b/>
          <w:color w:val="auto"/>
          <w:lang w:eastAsia="ru-RU" w:bidi="ru-RU"/>
        </w:rPr>
      </w:pPr>
      <w:r w:rsidRPr="00932844">
        <w:rPr>
          <w:rFonts w:ascii="Calibri" w:hAnsi="Calibri" w:cs="Calibri"/>
          <w:b/>
          <w:color w:val="auto"/>
          <w:lang w:eastAsia="ru-RU" w:bidi="ru-RU"/>
        </w:rPr>
        <w:t>В случае необходимости обеспечить представление всей имеющейся документации, корреспонденции (переписки) сторон:</w:t>
      </w:r>
    </w:p>
    <w:p w14:paraId="3D7A2C9E" w14:textId="77777777" w:rsidR="0057719C" w:rsidRPr="00932844" w:rsidRDefault="0057719C" w:rsidP="0057719C">
      <w:pPr>
        <w:widowControl w:val="0"/>
        <w:autoSpaceDE w:val="0"/>
        <w:autoSpaceDN w:val="0"/>
        <w:spacing w:after="0" w:line="240" w:lineRule="auto"/>
        <w:jc w:val="both"/>
        <w:rPr>
          <w:rFonts w:ascii="Calibri" w:hAnsi="Calibri" w:cs="Calibri"/>
          <w:b/>
          <w:color w:val="auto"/>
          <w:lang w:eastAsia="ru-RU" w:bidi="ru-RU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536"/>
        <w:gridCol w:w="1417"/>
        <w:gridCol w:w="3260"/>
      </w:tblGrid>
      <w:tr w:rsidR="0057719C" w:rsidRPr="00932844" w14:paraId="2874A1F4" w14:textId="77777777" w:rsidTr="00DD26A3">
        <w:trPr>
          <w:trHeight w:val="1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30E8D6E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lang w:val="en-US" w:bidi="ru-RU"/>
              </w:rPr>
            </w:pPr>
            <w:r w:rsidRPr="00932844">
              <w:rPr>
                <w:rFonts w:ascii="Calibri" w:hAnsi="Calibri" w:cs="Calibri"/>
                <w:b/>
                <w:color w:val="auto"/>
                <w:lang w:val="en-US" w:bidi="ru-RU"/>
              </w:rPr>
              <w:t>№</w:t>
            </w:r>
          </w:p>
          <w:p w14:paraId="30547B3F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lang w:val="en-US" w:bidi="ru-RU"/>
              </w:rPr>
            </w:pPr>
            <w:r w:rsidRPr="00932844">
              <w:rPr>
                <w:rFonts w:ascii="Calibri" w:hAnsi="Calibri" w:cs="Calibri"/>
                <w:b/>
                <w:lang w:val="en-US" w:bidi="ru-RU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408E1E6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lang w:bidi="ru-RU"/>
              </w:rPr>
            </w:pPr>
            <w:r w:rsidRPr="00932844">
              <w:rPr>
                <w:rFonts w:ascii="Calibri" w:hAnsi="Calibri" w:cs="Calibri"/>
                <w:b/>
                <w:lang w:bidi="ru-RU"/>
              </w:rPr>
              <w:t>Вид нарушений или несоответствий, допущенных заказчиком после подписания контракта и до начала работ на объекте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3CF0F5E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lang w:bidi="ru-RU"/>
              </w:rPr>
            </w:pPr>
            <w:r w:rsidRPr="00932844">
              <w:rPr>
                <w:rFonts w:ascii="Calibri" w:hAnsi="Calibri" w:cs="Calibri"/>
                <w:b/>
                <w:lang w:bidi="ru-RU"/>
              </w:rPr>
              <w:t>Пункты нарушений отметить знаком «</w:t>
            </w:r>
            <w:r w:rsidRPr="00932844">
              <w:rPr>
                <w:rFonts w:ascii="Calibri" w:hAnsi="Calibri" w:cs="Calibri"/>
                <w:b/>
                <w:lang w:val="en-US" w:bidi="ru-RU"/>
              </w:rPr>
              <w:t>V</w:t>
            </w:r>
            <w:r w:rsidRPr="00932844">
              <w:rPr>
                <w:rFonts w:ascii="Calibri" w:hAnsi="Calibri" w:cs="Calibri"/>
                <w:b/>
                <w:lang w:bidi="ru-RU"/>
              </w:rPr>
              <w:t>»</w:t>
            </w:r>
          </w:p>
          <w:p w14:paraId="498D68AF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val="en-US" w:bidi="ru-RU"/>
              </w:rPr>
            </w:pPr>
            <w:r w:rsidRPr="00932844">
              <w:rPr>
                <w:rFonts w:ascii="Calibri" w:hAnsi="Calibri" w:cs="Calibri"/>
                <w:lang w:val="en-US" w:eastAsia="ru-RU" w:bidi="ru-RU"/>
              </w:rPr>
              <w:t>(</w:t>
            </w:r>
            <w:proofErr w:type="spellStart"/>
            <w:r w:rsidRPr="00932844">
              <w:rPr>
                <w:rFonts w:ascii="Calibri" w:hAnsi="Calibri" w:cs="Calibri"/>
                <w:lang w:val="en-US" w:eastAsia="ru-RU" w:bidi="ru-RU"/>
              </w:rPr>
              <w:t>указать</w:t>
            </w:r>
            <w:proofErr w:type="spellEnd"/>
            <w:r w:rsidRPr="00932844">
              <w:rPr>
                <w:rFonts w:ascii="Calibri" w:hAnsi="Calibri" w:cs="Calibri"/>
                <w:lang w:val="en-US" w:eastAsia="ru-RU" w:bidi="ru-RU"/>
              </w:rPr>
              <w:t xml:space="preserve"> </w:t>
            </w:r>
            <w:proofErr w:type="spellStart"/>
            <w:r w:rsidRPr="00932844">
              <w:rPr>
                <w:rFonts w:ascii="Calibri" w:hAnsi="Calibri" w:cs="Calibri"/>
                <w:lang w:val="en-US" w:eastAsia="ru-RU" w:bidi="ru-RU"/>
              </w:rPr>
              <w:t>при</w:t>
            </w:r>
            <w:proofErr w:type="spellEnd"/>
            <w:r w:rsidRPr="00932844">
              <w:rPr>
                <w:rFonts w:ascii="Calibri" w:hAnsi="Calibri" w:cs="Calibri"/>
                <w:lang w:val="en-US" w:eastAsia="ru-RU" w:bidi="ru-RU"/>
              </w:rPr>
              <w:t xml:space="preserve"> </w:t>
            </w:r>
            <w:proofErr w:type="spellStart"/>
            <w:r w:rsidRPr="00932844">
              <w:rPr>
                <w:rFonts w:ascii="Calibri" w:hAnsi="Calibri" w:cs="Calibri"/>
                <w:lang w:val="en-US" w:eastAsia="ru-RU" w:bidi="ru-RU"/>
              </w:rPr>
              <w:t>наличии</w:t>
            </w:r>
            <w:proofErr w:type="spellEnd"/>
            <w:r w:rsidRPr="00932844">
              <w:rPr>
                <w:rFonts w:ascii="Calibri" w:hAnsi="Calibri" w:cs="Calibri"/>
                <w:lang w:val="en-US" w:eastAsia="ru-RU" w:bidi="ru-RU"/>
              </w:rPr>
              <w:t xml:space="preserve"> </w:t>
            </w:r>
            <w:proofErr w:type="spellStart"/>
            <w:r w:rsidRPr="00932844">
              <w:rPr>
                <w:rFonts w:ascii="Calibri" w:hAnsi="Calibri" w:cs="Calibri"/>
                <w:lang w:val="en-US" w:eastAsia="ru-RU" w:bidi="ru-RU"/>
              </w:rPr>
              <w:t>нарушений</w:t>
            </w:r>
            <w:proofErr w:type="spellEnd"/>
            <w:r w:rsidRPr="00932844">
              <w:rPr>
                <w:rFonts w:ascii="Calibri" w:hAnsi="Calibri" w:cs="Calibri"/>
                <w:lang w:val="en-US" w:eastAsia="ru-RU" w:bidi="ru-RU"/>
              </w:rPr>
              <w:t xml:space="preserve">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0F5CBC1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lang w:bidi="ru-RU"/>
              </w:rPr>
            </w:pPr>
            <w:r w:rsidRPr="00932844">
              <w:rPr>
                <w:rFonts w:ascii="Calibri" w:hAnsi="Calibri" w:cs="Calibri"/>
                <w:b/>
                <w:lang w:bidi="ru-RU"/>
              </w:rPr>
              <w:t xml:space="preserve">Дополнительные пояснения и невыполненные пункты заключённого контракта, что нарушает права и законные интересы подрядчика </w:t>
            </w:r>
          </w:p>
          <w:p w14:paraId="00967E37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highlight w:val="cyan"/>
                <w:lang w:val="en-US" w:bidi="ru-RU"/>
              </w:rPr>
            </w:pPr>
            <w:r w:rsidRPr="00932844">
              <w:rPr>
                <w:rFonts w:ascii="Calibri" w:hAnsi="Calibri" w:cs="Calibri"/>
                <w:lang w:val="en-US" w:bidi="ru-RU"/>
              </w:rPr>
              <w:t>(</w:t>
            </w:r>
            <w:proofErr w:type="spellStart"/>
            <w:r w:rsidRPr="00932844">
              <w:rPr>
                <w:rFonts w:ascii="Calibri" w:hAnsi="Calibri" w:cs="Calibri"/>
                <w:lang w:val="en-US" w:bidi="ru-RU"/>
              </w:rPr>
              <w:t>указать</w:t>
            </w:r>
            <w:proofErr w:type="spellEnd"/>
            <w:r w:rsidRPr="00932844">
              <w:rPr>
                <w:rFonts w:ascii="Calibri" w:hAnsi="Calibri" w:cs="Calibri"/>
                <w:lang w:val="en-US" w:bidi="ru-RU"/>
              </w:rPr>
              <w:t xml:space="preserve"> </w:t>
            </w:r>
            <w:proofErr w:type="spellStart"/>
            <w:r w:rsidRPr="00932844">
              <w:rPr>
                <w:rFonts w:ascii="Calibri" w:hAnsi="Calibri" w:cs="Calibri"/>
                <w:lang w:val="en-US" w:bidi="ru-RU"/>
              </w:rPr>
              <w:t>при</w:t>
            </w:r>
            <w:proofErr w:type="spellEnd"/>
            <w:r w:rsidRPr="00932844">
              <w:rPr>
                <w:rFonts w:ascii="Calibri" w:hAnsi="Calibri" w:cs="Calibri"/>
                <w:lang w:val="en-US" w:bidi="ru-RU"/>
              </w:rPr>
              <w:t xml:space="preserve"> </w:t>
            </w:r>
            <w:proofErr w:type="spellStart"/>
            <w:r w:rsidRPr="00932844">
              <w:rPr>
                <w:rFonts w:ascii="Calibri" w:hAnsi="Calibri" w:cs="Calibri"/>
                <w:lang w:val="en-US" w:bidi="ru-RU"/>
              </w:rPr>
              <w:t>наличии</w:t>
            </w:r>
            <w:proofErr w:type="spellEnd"/>
            <w:r w:rsidRPr="00932844">
              <w:rPr>
                <w:rFonts w:ascii="Calibri" w:hAnsi="Calibri" w:cs="Calibri"/>
                <w:lang w:val="en-US" w:bidi="ru-RU"/>
              </w:rPr>
              <w:t>)</w:t>
            </w:r>
          </w:p>
        </w:tc>
      </w:tr>
      <w:tr w:rsidR="0057719C" w:rsidRPr="00932844" w14:paraId="3461EE81" w14:textId="77777777" w:rsidTr="00DD26A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75DA4C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lang w:val="en-US" w:bidi="ru-RU"/>
              </w:rPr>
            </w:pPr>
            <w:r w:rsidRPr="00932844">
              <w:rPr>
                <w:rFonts w:ascii="Calibri" w:hAnsi="Calibri" w:cs="Calibri"/>
                <w:b/>
                <w:lang w:val="en-US" w:bidi="ru-RU"/>
              </w:rPr>
              <w:t>1.</w:t>
            </w:r>
          </w:p>
          <w:p w14:paraId="4D444D9E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color w:val="auto"/>
                <w:lang w:val="en-US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628AD7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b/>
                <w:color w:val="auto"/>
                <w:lang w:bidi="ru-RU"/>
              </w:rPr>
            </w:pPr>
            <w:r w:rsidRPr="00932844">
              <w:rPr>
                <w:rFonts w:ascii="Calibri" w:hAnsi="Calibri" w:cs="Calibri"/>
                <w:b/>
                <w:lang w:bidi="ru-RU"/>
              </w:rPr>
              <w:t xml:space="preserve">Нарушения порядка и (или) срока официальной передачи строительной площадки подрядчику по акту, объекта для капитального ремонта (факт передачи всей технической документации в соответствии п. 2 и передача свободной площадки в границах </w:t>
            </w:r>
            <w:proofErr w:type="gramStart"/>
            <w:r w:rsidRPr="00932844">
              <w:rPr>
                <w:rFonts w:ascii="Calibri" w:hAnsi="Calibri" w:cs="Calibri"/>
                <w:b/>
                <w:lang w:bidi="ru-RU"/>
              </w:rPr>
              <w:t>землеотвода,  передача</w:t>
            </w:r>
            <w:proofErr w:type="gramEnd"/>
            <w:r w:rsidRPr="00932844">
              <w:rPr>
                <w:rFonts w:ascii="Calibri" w:hAnsi="Calibri" w:cs="Calibri"/>
                <w:b/>
                <w:lang w:bidi="ru-RU"/>
              </w:rPr>
              <w:t xml:space="preserve"> реперов границ свободного участка по акту) или условия контракта (договора) не содержат указание на время и сроки передачи строительной площадки и ПД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6F753391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7E483D3B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  <w:color w:val="auto"/>
                <w:lang w:bidi="ru-RU"/>
              </w:rPr>
            </w:pPr>
          </w:p>
        </w:tc>
      </w:tr>
      <w:tr w:rsidR="0057719C" w:rsidRPr="00932844" w14:paraId="116125B2" w14:textId="77777777" w:rsidTr="00DD26A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079E43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hAnsi="Calibri Light" w:cs="Calibri"/>
                <w:b/>
                <w:color w:val="auto"/>
                <w:lang w:val="en-US" w:bidi="ru-RU"/>
              </w:rPr>
            </w:pPr>
            <w:r w:rsidRPr="00932844">
              <w:rPr>
                <w:rFonts w:ascii="Calibri Light" w:hAnsi="Calibri Light" w:cs="Calibri"/>
                <w:b/>
                <w:lang w:val="en-US" w:bidi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F2A2F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b/>
                <w:color w:val="auto"/>
                <w:lang w:bidi="ru-RU"/>
              </w:rPr>
            </w:pPr>
            <w:r w:rsidRPr="00932844">
              <w:rPr>
                <w:rFonts w:ascii="Calibri Light" w:hAnsi="Calibri Light" w:cs="Calibri"/>
                <w:b/>
                <w:lang w:bidi="ru-RU"/>
              </w:rPr>
              <w:t>Нарушения порядка и срока передачи комплекта технической документации, необходимой для выполнения работ:</w:t>
            </w:r>
          </w:p>
          <w:p w14:paraId="67122F9A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hAnsi="Calibri Light" w:cs="Calibri"/>
                <w:b/>
                <w:color w:val="auto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B921AE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4DD7EB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</w:tr>
      <w:tr w:rsidR="0057719C" w:rsidRPr="00932844" w14:paraId="78BCCE22" w14:textId="77777777" w:rsidTr="00DD26A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D08A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hAnsi="Calibri Light" w:cs="Calibri"/>
                <w:color w:val="auto"/>
                <w:lang w:val="en-US"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24C9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b/>
                <w:color w:val="auto"/>
                <w:lang w:bidi="ru-RU"/>
              </w:rPr>
            </w:pPr>
            <w:r w:rsidRPr="00932844">
              <w:rPr>
                <w:rFonts w:ascii="Calibri Light" w:hAnsi="Calibri Light" w:cs="Calibri"/>
                <w:b/>
                <w:color w:val="auto"/>
                <w:lang w:bidi="ru-RU"/>
              </w:rPr>
              <w:t xml:space="preserve">- </w:t>
            </w:r>
            <w:r w:rsidRPr="00932844">
              <w:rPr>
                <w:rFonts w:ascii="Calibri Light" w:hAnsi="Calibri Light" w:cs="Calibri"/>
                <w:color w:val="auto"/>
                <w:lang w:bidi="ru-RU"/>
              </w:rPr>
              <w:t>заказчиком не передана в полном объеме проектная и рабочая документация (в том числе в документации не полный объём общих и специальных разделов);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0703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EFAE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</w:tr>
      <w:tr w:rsidR="0057719C" w:rsidRPr="00932844" w14:paraId="36F190D3" w14:textId="77777777" w:rsidTr="00DD26A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EC14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hAnsi="Calibri Light" w:cs="Calibri"/>
                <w:color w:val="auto"/>
                <w:lang w:val="en-US"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B3AE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b/>
                <w:color w:val="auto"/>
                <w:lang w:bidi="ru-RU"/>
              </w:rPr>
            </w:pPr>
            <w:r w:rsidRPr="00932844">
              <w:rPr>
                <w:rFonts w:ascii="Calibri Light" w:hAnsi="Calibri Light" w:cs="Calibri"/>
                <w:b/>
                <w:color w:val="auto"/>
                <w:lang w:bidi="ru-RU"/>
              </w:rPr>
              <w:t xml:space="preserve">- </w:t>
            </w:r>
            <w:r w:rsidRPr="00932844">
              <w:rPr>
                <w:rFonts w:ascii="Calibri Light" w:hAnsi="Calibri Light" w:cs="Calibri"/>
                <w:color w:val="auto"/>
                <w:lang w:bidi="ru-RU"/>
              </w:rPr>
              <w:t>отсутствие в проектной документации полного перечня оборудования, конструкций, сетей, видов работ, подлежащих освидетельствованию;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C9CA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3157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</w:tr>
      <w:tr w:rsidR="0057719C" w:rsidRPr="00932844" w14:paraId="2DE305CA" w14:textId="77777777" w:rsidTr="00DD26A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CDA9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hAnsi="Calibri Light" w:cs="Calibri"/>
                <w:color w:val="auto"/>
                <w:lang w:val="en-US"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B285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b/>
                <w:color w:val="auto"/>
                <w:lang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bidi="ru-RU"/>
              </w:rPr>
              <w:t>- отсутствие приказа заказчика об утверждении проектной и рабочей документации;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8856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13FF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</w:tr>
      <w:tr w:rsidR="0057719C" w:rsidRPr="00932844" w14:paraId="39709415" w14:textId="77777777" w:rsidTr="00DD26A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DC4A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hAnsi="Calibri Light" w:cs="Calibri"/>
                <w:color w:val="auto"/>
                <w:lang w:val="en-US"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EEC8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b/>
                <w:color w:val="auto"/>
                <w:lang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bidi="ru-RU"/>
              </w:rPr>
              <w:t>- отсутствие (проставленного заказчиком) на всех листах проектной и рабочей документации штампа «В производство работ» с соответствующей датой и подписью уполномоченного лица заказчика с указанием ФИО и должности;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37B6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1EC6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</w:tr>
      <w:tr w:rsidR="0057719C" w:rsidRPr="00932844" w14:paraId="0C06B94B" w14:textId="77777777" w:rsidTr="00DD26A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DB0BD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hAnsi="Calibri Light" w:cs="Calibri"/>
                <w:color w:val="auto"/>
                <w:lang w:val="en-US"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>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0498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b/>
                <w:color w:val="auto"/>
                <w:lang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bidi="ru-RU"/>
              </w:rPr>
              <w:t>- отсутствие положительного заключения государственной экспертизы (в случае, если проектная документация по объекту подлежит экспертизе);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356E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7A55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</w:tr>
      <w:tr w:rsidR="0057719C" w:rsidRPr="00932844" w14:paraId="72DFF770" w14:textId="77777777" w:rsidTr="00DD26A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F1E60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hAnsi="Calibri Light" w:cs="Calibri"/>
                <w:color w:val="auto"/>
                <w:lang w:val="en-US"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>2.6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488D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b/>
                <w:color w:val="auto"/>
                <w:lang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bidi="ru-RU"/>
              </w:rPr>
              <w:t>- отсутствие положительного заключения о соответствии сметной стоимости строительства, реконструкции, капитального ремонта, сноса объекта капитального строительства;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36D8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CC6C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</w:tr>
      <w:tr w:rsidR="0057719C" w:rsidRPr="00932844" w14:paraId="200961C7" w14:textId="77777777" w:rsidTr="00DD26A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8A56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hAnsi="Calibri Light" w:cs="Calibri"/>
                <w:color w:val="auto"/>
                <w:lang w:val="en-US"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>2.7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C874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bidi="ru-RU"/>
              </w:rPr>
              <w:t>- отсутствие зарегистрированных и переданных заказчиком общего журнала работ, а также специальных журналов, включая журнал входного контроля материалов, изделий и конструкций;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E15B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4A62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</w:tr>
      <w:tr w:rsidR="0057719C" w:rsidRPr="00932844" w14:paraId="2D41B1B1" w14:textId="77777777" w:rsidTr="00DD26A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D068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hAnsi="Calibri Light" w:cs="Calibri"/>
                <w:color w:val="auto"/>
                <w:lang w:val="en-US"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>2.8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F9B4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strike/>
                <w:color w:val="FF0000"/>
                <w:lang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bidi="ru-RU"/>
              </w:rPr>
              <w:t xml:space="preserve">- отсутствие в проектной документации спецификации строительных материалов, изделий, конструкций, необходимых для исполнения контракта;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32A8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F659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</w:tr>
      <w:tr w:rsidR="0057719C" w:rsidRPr="00932844" w14:paraId="35970BAD" w14:textId="77777777" w:rsidTr="00DD26A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995C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hAnsi="Calibri Light" w:cs="Calibri"/>
                <w:color w:val="auto"/>
                <w:lang w:val="en-US"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>2.9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31E4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  <w:r w:rsidRPr="00932844">
              <w:rPr>
                <w:rFonts w:ascii="Calibri Light" w:hAnsi="Calibri Light" w:cs="Calibri"/>
                <w:b/>
                <w:color w:val="auto"/>
                <w:lang w:bidi="ru-RU"/>
              </w:rPr>
              <w:t xml:space="preserve">- </w:t>
            </w:r>
            <w:r w:rsidRPr="00932844">
              <w:rPr>
                <w:rFonts w:ascii="Calibri Light" w:hAnsi="Calibri Light" w:cs="Calibri"/>
                <w:color w:val="auto"/>
                <w:lang w:bidi="ru-RU"/>
              </w:rPr>
              <w:t xml:space="preserve">отсутствие заверения специалиста по организации проектирования (номер в НРС) в соответствии со статьей 55.5-1 </w:t>
            </w:r>
            <w:proofErr w:type="spellStart"/>
            <w:r w:rsidRPr="00932844">
              <w:rPr>
                <w:rFonts w:ascii="Calibri Light" w:hAnsi="Calibri Light" w:cs="Calibri"/>
                <w:color w:val="auto"/>
                <w:lang w:bidi="ru-RU"/>
              </w:rPr>
              <w:t>ГрК</w:t>
            </w:r>
            <w:proofErr w:type="spellEnd"/>
            <w:r w:rsidRPr="00932844">
              <w:rPr>
                <w:rFonts w:ascii="Calibri Light" w:hAnsi="Calibri Light" w:cs="Calibri"/>
                <w:color w:val="auto"/>
                <w:lang w:bidi="ru-RU"/>
              </w:rPr>
              <w:t xml:space="preserve"> РФ, что проектная документация соответствует требованиям Федерального закона РФ № 384-ФЗ от 30.12.2009 и заданию на проектирование;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DF02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07C6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</w:tr>
      <w:tr w:rsidR="0057719C" w:rsidRPr="00932844" w14:paraId="0889E2A5" w14:textId="77777777" w:rsidTr="00DD26A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7B007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hAnsi="Calibri Light" w:cs="Calibri"/>
                <w:color w:val="auto"/>
                <w:lang w:val="en-US"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>2.10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07FD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val="en-US" w:bidi="ru-RU"/>
              </w:rPr>
            </w:pPr>
            <w:r w:rsidRPr="00932844">
              <w:rPr>
                <w:rFonts w:ascii="Calibri Light" w:hAnsi="Calibri Light" w:cs="Calibri"/>
                <w:b/>
                <w:color w:val="auto"/>
                <w:lang w:bidi="ru-RU"/>
              </w:rPr>
              <w:t xml:space="preserve">- </w:t>
            </w:r>
            <w:r w:rsidRPr="00932844">
              <w:rPr>
                <w:rFonts w:ascii="Calibri Light" w:hAnsi="Calibri Light" w:cs="Calibri"/>
                <w:color w:val="auto"/>
                <w:lang w:bidi="ru-RU"/>
              </w:rPr>
              <w:t>проектная документация на строительство объекта и (или) инженерных сетей не соответствует нормам</w:t>
            </w:r>
            <w:r w:rsidRPr="00932844">
              <w:rPr>
                <w:rFonts w:ascii="Calibri Light" w:hAnsi="Calibri Light" w:cs="Calibri"/>
                <w:color w:val="auto"/>
                <w:lang w:eastAsia="ru-RU" w:bidi="ru-RU"/>
              </w:rPr>
              <w:t xml:space="preserve"> </w:t>
            </w:r>
            <w:r w:rsidRPr="00932844">
              <w:rPr>
                <w:rFonts w:ascii="Calibri Light" w:hAnsi="Calibri Light" w:cs="Calibri"/>
                <w:color w:val="auto"/>
                <w:lang w:bidi="ru-RU"/>
              </w:rPr>
              <w:t xml:space="preserve">действующих СНиП, технических условий и Постановлению </w:t>
            </w:r>
            <w:proofErr w:type="spellStart"/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>Правительства</w:t>
            </w:r>
            <w:proofErr w:type="spellEnd"/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 xml:space="preserve"> РФ № 87;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29BD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val="en-US"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ED4F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val="en-US" w:bidi="ru-RU"/>
              </w:rPr>
            </w:pPr>
          </w:p>
        </w:tc>
      </w:tr>
      <w:tr w:rsidR="0057719C" w:rsidRPr="00932844" w14:paraId="388A6F6C" w14:textId="77777777" w:rsidTr="00DD26A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797B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hAnsi="Calibri Light" w:cs="Calibri"/>
                <w:color w:val="auto"/>
                <w:lang w:val="en-US"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>2.11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93D9A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bidi="ru-RU"/>
              </w:rPr>
              <w:t xml:space="preserve">- отсутствует пояснительная записка с материалами результатов инженерных изысканий, техническими условиями, предусмотренными частью 7 статьи 48 </w:t>
            </w:r>
            <w:proofErr w:type="spellStart"/>
            <w:r w:rsidRPr="00932844">
              <w:rPr>
                <w:rFonts w:ascii="Calibri Light" w:hAnsi="Calibri Light" w:cs="Calibri"/>
                <w:color w:val="auto"/>
                <w:lang w:bidi="ru-RU"/>
              </w:rPr>
              <w:t>ГрК</w:t>
            </w:r>
            <w:proofErr w:type="spellEnd"/>
            <w:r w:rsidRPr="00932844">
              <w:rPr>
                <w:rFonts w:ascii="Calibri Light" w:hAnsi="Calibri Light" w:cs="Calibri"/>
                <w:color w:val="auto"/>
                <w:lang w:bidi="ru-RU"/>
              </w:rPr>
              <w:t xml:space="preserve"> РФ, градостроительным планом земельного участка в соответствии Постановления Правительства РФ № 87 от 16.02.2008;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EF3A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32FA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</w:tr>
      <w:tr w:rsidR="0057719C" w:rsidRPr="00932844" w14:paraId="43966B7F" w14:textId="77777777" w:rsidTr="00DD26A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4A77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hAnsi="Calibri Light" w:cs="Calibri"/>
                <w:color w:val="auto"/>
                <w:lang w:val="en-US"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>2.12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94F8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bidi="ru-RU"/>
              </w:rPr>
              <w:t xml:space="preserve">- отсутствуют материалы инженерных </w:t>
            </w:r>
            <w:r w:rsidRPr="00932844">
              <w:rPr>
                <w:rFonts w:ascii="Calibri Light" w:hAnsi="Calibri Light" w:cs="Calibri"/>
                <w:color w:val="auto"/>
                <w:lang w:bidi="ru-RU"/>
              </w:rPr>
              <w:lastRenderedPageBreak/>
              <w:t>изысканий или инженерного обследования объекта, при планировании капитального ремонта или реконструкции (отсутствует копия акта обследования и дефектная ведомость);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A7D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4053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</w:tr>
      <w:tr w:rsidR="0057719C" w:rsidRPr="00932844" w14:paraId="07ACB204" w14:textId="77777777" w:rsidTr="00DD26A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6BB94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hAnsi="Calibri Light" w:cs="Calibri"/>
                <w:color w:val="auto"/>
                <w:lang w:val="en-US"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>2.13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11CE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bidi="ru-RU"/>
              </w:rPr>
              <w:t>- сметная документация не содержит пояснительную</w:t>
            </w:r>
            <w:r w:rsidRPr="00932844">
              <w:rPr>
                <w:rFonts w:ascii="Calibri Light" w:hAnsi="Calibri Light" w:cs="Calibri"/>
                <w:color w:val="FF0000"/>
                <w:lang w:bidi="ru-RU"/>
              </w:rPr>
              <w:t xml:space="preserve"> </w:t>
            </w:r>
            <w:r w:rsidRPr="00932844">
              <w:rPr>
                <w:rFonts w:ascii="Calibri Light" w:hAnsi="Calibri Light" w:cs="Calibri"/>
                <w:color w:val="auto"/>
                <w:lang w:bidi="ru-RU"/>
              </w:rPr>
              <w:t>записку в соответствии с требованиями Постановления Правительства РФ № 87 от 16.02.2008;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DB30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81A0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</w:tr>
      <w:tr w:rsidR="0057719C" w:rsidRPr="00932844" w14:paraId="3EAAD65D" w14:textId="77777777" w:rsidTr="00DD26A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60398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hAnsi="Calibri Light" w:cs="Calibri"/>
                <w:color w:val="auto"/>
                <w:lang w:val="en-US"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>2.14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4A447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bidi="ru-RU"/>
              </w:rPr>
              <w:t xml:space="preserve">- отсутствует разработанный в полном объёме проект организации строительства (капитального ремонта) с календарным графиком выполнения работ и </w:t>
            </w:r>
            <w:proofErr w:type="spellStart"/>
            <w:r w:rsidRPr="00932844">
              <w:rPr>
                <w:rFonts w:ascii="Calibri Light" w:hAnsi="Calibri Light" w:cs="Calibri"/>
                <w:color w:val="auto"/>
                <w:lang w:bidi="ru-RU"/>
              </w:rPr>
              <w:t>стройгенпланом</w:t>
            </w:r>
            <w:proofErr w:type="spellEnd"/>
            <w:r w:rsidRPr="00932844">
              <w:rPr>
                <w:rFonts w:ascii="Calibri Light" w:hAnsi="Calibri Light" w:cs="Calibri"/>
                <w:color w:val="auto"/>
                <w:lang w:bidi="ru-RU"/>
              </w:rPr>
              <w:t>, в т.ч. для выполнения строительных работ вне границ строительной площадки;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0B44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F083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</w:tr>
      <w:tr w:rsidR="0057719C" w:rsidRPr="00932844" w14:paraId="19A5A863" w14:textId="77777777" w:rsidTr="00DD26A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8288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hAnsi="Calibri Light" w:cs="Calibri"/>
                <w:color w:val="auto"/>
                <w:lang w:val="en-US"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>2.15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5F97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bidi="ru-RU"/>
              </w:rPr>
              <w:t>- не отражена в контракте (договоре) информация о том, что работы по благоустройству территории выпадают на осеннее-зимний период;</w:t>
            </w:r>
          </w:p>
          <w:p w14:paraId="3AEA08EF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9403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131A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</w:tr>
      <w:tr w:rsidR="0057719C" w:rsidRPr="00932844" w14:paraId="3F144C44" w14:textId="77777777" w:rsidTr="00DD26A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8C93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hAnsi="Calibri Light" w:cs="Calibri"/>
                <w:color w:val="auto"/>
                <w:lang w:val="en-US"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>2.16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9621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bidi="ru-RU"/>
              </w:rPr>
              <w:t xml:space="preserve">- не определены и не согласованы в </w:t>
            </w:r>
            <w:proofErr w:type="spellStart"/>
            <w:r w:rsidRPr="00932844">
              <w:rPr>
                <w:rFonts w:ascii="Calibri Light" w:hAnsi="Calibri Light" w:cs="Calibri"/>
                <w:color w:val="auto"/>
                <w:lang w:bidi="ru-RU"/>
              </w:rPr>
              <w:t>ПОСе</w:t>
            </w:r>
            <w:proofErr w:type="spellEnd"/>
            <w:r w:rsidRPr="00932844">
              <w:rPr>
                <w:rFonts w:ascii="Calibri Light" w:hAnsi="Calibri Light" w:cs="Calibri"/>
                <w:color w:val="auto"/>
                <w:lang w:bidi="ru-RU"/>
              </w:rPr>
              <w:t xml:space="preserve"> места временного подключения ко всем необходимым видам ресурсов и к городским сетям для исполнения контракта (договора);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48B5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14A2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</w:tr>
      <w:tr w:rsidR="0057719C" w:rsidRPr="00932844" w14:paraId="6C43F55E" w14:textId="77777777" w:rsidTr="00DD26A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9623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hAnsi="Calibri Light" w:cs="Calibri"/>
                <w:color w:val="auto"/>
                <w:lang w:val="en-US"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>2.17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707E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bidi="ru-RU"/>
              </w:rPr>
              <w:t>- не определены Заказчиком места складирования и утилизации отходов, образующихся в процессе строительства или капитального ремонта (нет разрешения на складирование и утилизацию отходов в процессе строительства и порядка оплаты за их утилизацию);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58F5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77E8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</w:tr>
      <w:tr w:rsidR="0057719C" w:rsidRPr="00932844" w14:paraId="7F9B525F" w14:textId="77777777" w:rsidTr="00DD26A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8FB2E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hAnsi="Calibri Light" w:cs="Calibri"/>
                <w:color w:val="auto"/>
                <w:lang w:val="en-US"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>2.18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DA11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bidi="ru-RU"/>
              </w:rPr>
              <w:t xml:space="preserve">- не переданы разрешение на строительство (ст. 8 и 51 </w:t>
            </w:r>
            <w:proofErr w:type="spellStart"/>
            <w:r w:rsidRPr="00932844">
              <w:rPr>
                <w:rFonts w:ascii="Calibri Light" w:hAnsi="Calibri Light" w:cs="Calibri"/>
                <w:color w:val="auto"/>
                <w:lang w:bidi="ru-RU"/>
              </w:rPr>
              <w:t>ГрК</w:t>
            </w:r>
            <w:proofErr w:type="spellEnd"/>
            <w:r w:rsidRPr="00932844">
              <w:rPr>
                <w:rFonts w:ascii="Calibri Light" w:hAnsi="Calibri Light" w:cs="Calibri"/>
                <w:color w:val="auto"/>
                <w:lang w:bidi="ru-RU"/>
              </w:rPr>
              <w:t xml:space="preserve"> РФ) или разрешение на проведение капитального ремонта (статья 8 </w:t>
            </w:r>
            <w:proofErr w:type="spellStart"/>
            <w:r w:rsidRPr="00932844">
              <w:rPr>
                <w:rFonts w:ascii="Calibri Light" w:hAnsi="Calibri Light" w:cs="Calibri"/>
                <w:color w:val="auto"/>
                <w:lang w:bidi="ru-RU"/>
              </w:rPr>
              <w:t>ГрК</w:t>
            </w:r>
            <w:proofErr w:type="spellEnd"/>
            <w:r w:rsidRPr="00932844">
              <w:rPr>
                <w:rFonts w:ascii="Calibri Light" w:hAnsi="Calibri Light" w:cs="Calibri"/>
                <w:color w:val="auto"/>
                <w:lang w:bidi="ru-RU"/>
              </w:rPr>
              <w:t xml:space="preserve"> РФ);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AD85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9E29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</w:tr>
      <w:tr w:rsidR="0057719C" w:rsidRPr="00932844" w14:paraId="0B688F2E" w14:textId="77777777" w:rsidTr="00DD26A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11A8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hAnsi="Calibri Light" w:cs="Calibri"/>
                <w:color w:val="auto"/>
                <w:lang w:val="en-US"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>2.19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1959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bidi="ru-RU"/>
              </w:rPr>
              <w:t>- не переданы технические условия и необходимые согласования с городскими службами, и другие необходимые документы;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3176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7CAA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</w:tr>
      <w:tr w:rsidR="0057719C" w:rsidRPr="00932844" w14:paraId="091875FB" w14:textId="77777777" w:rsidTr="00DD26A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9048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hAnsi="Calibri Light" w:cs="Calibri"/>
                <w:color w:val="auto"/>
                <w:lang w:val="en-US"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>2.20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F951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bidi="ru-RU"/>
              </w:rPr>
              <w:t>- не переданы документы о согласовании внеплощадочных и внутриплощадочных подготовительных работ, о соответствии таковых требованиям пожарной безопасности, охраны труда, охраны окружающей среды и готовности объекта к началу строительства в соответствии с требованиями СП 48.13330.2011;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6621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C153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</w:tr>
      <w:tr w:rsidR="0057719C" w:rsidRPr="00932844" w14:paraId="49C1D2AE" w14:textId="77777777" w:rsidTr="00DD26A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D629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hAnsi="Calibri Light" w:cs="Calibri"/>
                <w:color w:val="auto"/>
                <w:lang w:val="en-US"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>2.21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8A4E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bidi="ru-RU"/>
              </w:rPr>
              <w:t>- не переданы геодезические знаки, разбивочные оси для строительства объекта (приложить копию акта передачи);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C101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2824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</w:tr>
      <w:tr w:rsidR="0057719C" w:rsidRPr="00932844" w14:paraId="394998BF" w14:textId="77777777" w:rsidTr="00DD26A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C42BE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hAnsi="Calibri Light" w:cs="Calibri"/>
                <w:color w:val="auto"/>
                <w:lang w:val="en-US"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>2.22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2B38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  <w:r w:rsidRPr="00932844">
              <w:rPr>
                <w:rFonts w:ascii="Calibri Light" w:hAnsi="Calibri Light" w:cs="Calibri"/>
                <w:bCs/>
                <w:color w:val="auto"/>
              </w:rPr>
              <w:t>- не переданы разрешения на земельные работы по установке ограждения вокруг площадки строительства/реконструкции (объекта капитального строительства/ремонта);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E607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5690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</w:tr>
      <w:tr w:rsidR="0057719C" w:rsidRPr="00932844" w14:paraId="2B094858" w14:textId="77777777" w:rsidTr="00DD26A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5A756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hAnsi="Calibri Light" w:cs="Calibri"/>
                <w:color w:val="auto"/>
                <w:lang w:val="en-US"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>2.23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60D0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  <w:r w:rsidRPr="00932844">
              <w:rPr>
                <w:rFonts w:ascii="Calibri Light" w:hAnsi="Calibri Light" w:cs="Calibri"/>
                <w:bCs/>
                <w:color w:val="auto"/>
              </w:rPr>
              <w:t xml:space="preserve">- переданный под строительство объекта </w:t>
            </w:r>
            <w:r w:rsidRPr="00932844">
              <w:rPr>
                <w:rFonts w:ascii="Calibri Light" w:hAnsi="Calibri Light" w:cs="Calibri"/>
                <w:bCs/>
                <w:color w:val="auto"/>
              </w:rPr>
              <w:lastRenderedPageBreak/>
              <w:t>земельный участок не соответствует ранее заявленным характеристикам;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EBD8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A6F9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</w:tr>
      <w:tr w:rsidR="0057719C" w:rsidRPr="00932844" w14:paraId="3978DF3E" w14:textId="77777777" w:rsidTr="00DD26A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9200D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hAnsi="Calibri Light" w:cs="Calibri"/>
                <w:color w:val="auto"/>
                <w:lang w:val="en-US"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>2.24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6286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bidi="ru-RU"/>
              </w:rPr>
              <w:t>- не переданы документы и (или) документация для обеспечения безопасности дорожного движения в районе строительства/реконструкции (капитального ремонта) и движения пешеходов в районе объекта (предоставляется при ведении работ вблизи/на участке дорожного полотна);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7351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AC96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</w:tr>
      <w:tr w:rsidR="0057719C" w:rsidRPr="00932844" w14:paraId="417A21F3" w14:textId="77777777" w:rsidTr="00DD26A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924D0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hAnsi="Calibri Light" w:cs="Calibri"/>
                <w:color w:val="auto"/>
                <w:lang w:val="en-US"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>2.25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30DA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bidi="ru-RU"/>
              </w:rPr>
              <w:t>- не получено согласование места установки информационного щита о выполняемых работах (приложить копию официального письма заказчика);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0D9D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0198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</w:tr>
      <w:tr w:rsidR="0057719C" w:rsidRPr="00932844" w14:paraId="13ACEBB0" w14:textId="77777777" w:rsidTr="00DD26A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3954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hAnsi="Calibri Light" w:cs="Calibri"/>
                <w:color w:val="auto"/>
                <w:lang w:val="en-US"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>2.26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FB04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bidi="ru-RU"/>
              </w:rPr>
              <w:t>- не передана копия приказа технического заказчика о назначении ответственного лица за обеспечение исполнения контракта и осуществления строительного контроля со стороны заказчика;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CECE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5C2C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</w:tr>
      <w:tr w:rsidR="0057719C" w:rsidRPr="00932844" w14:paraId="0E2972D2" w14:textId="77777777" w:rsidTr="00DD26A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8166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hAnsi="Calibri Light" w:cs="Calibri"/>
                <w:color w:val="auto"/>
                <w:lang w:val="en-US"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>2.27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30451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bidi="ru-RU"/>
              </w:rPr>
              <w:t>- не передан заказчиком приказ и копия договора с проектной организацией о назначении ответственного лица проектной организации на осуществление авторского надзора, а также не передан на объект журнал авторского надзора;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5E62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AFF6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</w:tr>
      <w:tr w:rsidR="0057719C" w:rsidRPr="00932844" w14:paraId="003D12E3" w14:textId="77777777" w:rsidTr="00DD26A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9EE7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hAnsi="Calibri Light" w:cs="Calibri"/>
                <w:color w:val="auto"/>
                <w:lang w:val="en-US"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>2.28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0219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bidi="ru-RU"/>
              </w:rPr>
              <w:t xml:space="preserve">- не передан заказчиком порубочный билет при необходимости (статья 51 </w:t>
            </w:r>
            <w:proofErr w:type="spellStart"/>
            <w:r w:rsidRPr="00932844">
              <w:rPr>
                <w:rFonts w:ascii="Calibri Light" w:hAnsi="Calibri Light" w:cs="Calibri"/>
                <w:color w:val="auto"/>
                <w:lang w:bidi="ru-RU"/>
              </w:rPr>
              <w:t>ГрК</w:t>
            </w:r>
            <w:proofErr w:type="spellEnd"/>
            <w:r w:rsidRPr="00932844">
              <w:rPr>
                <w:rFonts w:ascii="Calibri Light" w:hAnsi="Calibri Light" w:cs="Calibri"/>
                <w:color w:val="auto"/>
                <w:lang w:bidi="ru-RU"/>
              </w:rPr>
              <w:t xml:space="preserve"> РФ).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4E6C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812B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</w:tr>
      <w:tr w:rsidR="0057719C" w:rsidRPr="00932844" w14:paraId="71DDD637" w14:textId="77777777" w:rsidTr="00DD26A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0A2DC9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hAnsi="Calibri Light" w:cs="Calibri"/>
                <w:b/>
                <w:color w:val="auto"/>
                <w:lang w:val="en-US" w:bidi="ru-RU"/>
              </w:rPr>
            </w:pPr>
            <w:r w:rsidRPr="00932844">
              <w:rPr>
                <w:rFonts w:ascii="Calibri Light" w:hAnsi="Calibri Light" w:cs="Calibri"/>
                <w:b/>
                <w:lang w:val="en-US" w:bidi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8B4F04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b/>
                <w:color w:val="auto"/>
                <w:lang w:bidi="ru-RU"/>
              </w:rPr>
            </w:pPr>
            <w:r w:rsidRPr="00932844">
              <w:rPr>
                <w:rFonts w:ascii="Calibri Light" w:hAnsi="Calibri Light" w:cs="Calibri"/>
                <w:b/>
                <w:lang w:bidi="ru-RU"/>
              </w:rPr>
              <w:t>Условия контракта (договора) и действия Заказчика, нарушающие законные интересы и права Подрядчика:</w:t>
            </w:r>
          </w:p>
          <w:p w14:paraId="4A6309E5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7F6DEE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A93833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</w:tr>
      <w:tr w:rsidR="0057719C" w:rsidRPr="00932844" w14:paraId="3245AC08" w14:textId="77777777" w:rsidTr="00DD26A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E614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hAnsi="Calibri Light" w:cs="Calibri"/>
                <w:color w:val="auto"/>
                <w:lang w:val="en-US"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6EE5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bidi="ru-RU"/>
              </w:rPr>
              <w:t>- сроки выполнения работ, установленные контрактом (договором), не соответствуют календарному графику в ПОС;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3B07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74DB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</w:tr>
      <w:tr w:rsidR="0057719C" w:rsidRPr="00932844" w14:paraId="0D1482AC" w14:textId="77777777" w:rsidTr="00DD26A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8AC5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hAnsi="Calibri Light" w:cs="Calibri"/>
                <w:color w:val="auto"/>
                <w:lang w:val="en-US"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7591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bidi="ru-RU"/>
              </w:rPr>
              <w:t xml:space="preserve">- </w:t>
            </w:r>
            <w:r w:rsidRPr="00932844">
              <w:rPr>
                <w:rFonts w:ascii="Calibri Light" w:hAnsi="Calibri Light" w:cs="Calibri"/>
                <w:color w:val="FF0000"/>
                <w:lang w:bidi="ru-RU"/>
              </w:rPr>
              <w:t xml:space="preserve"> </w:t>
            </w:r>
            <w:r w:rsidRPr="00932844">
              <w:rPr>
                <w:rFonts w:ascii="Calibri Light" w:hAnsi="Calibri Light" w:cs="Calibri"/>
                <w:color w:val="auto"/>
                <w:lang w:bidi="ru-RU"/>
              </w:rPr>
              <w:t>сроки оплаты выполненных работ свыше 30 дней (для субъектов малого и среднего предпринимательства – свыше 15 дней) или в контракте (договоре) не установлены сроки оплаты работ;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18E2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94CE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</w:tr>
      <w:tr w:rsidR="0057719C" w:rsidRPr="00932844" w14:paraId="4F6D55C1" w14:textId="77777777" w:rsidTr="00DD26A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C02C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hAnsi="Calibri Light" w:cs="Calibri"/>
                <w:color w:val="auto"/>
                <w:lang w:val="en-US"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40F6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bidi="ru-RU"/>
              </w:rPr>
              <w:t>- заказчик не принимает работы по формальным причинам (отсутствие мотивировки со стороны заказчика по подписанию актов форм КС-3, КС-11, не подписание актов);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E332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0075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</w:tr>
      <w:tr w:rsidR="0057719C" w:rsidRPr="00932844" w14:paraId="668CB830" w14:textId="77777777" w:rsidTr="00DD26A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FB15E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hAnsi="Calibri Light" w:cs="Calibri"/>
                <w:color w:val="auto"/>
                <w:lang w:val="en-US"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>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3E56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bidi="ru-RU"/>
              </w:rPr>
              <w:t xml:space="preserve">- отсутствие в контракте (договоре) порядка выполнения и оплаты дополнительных работ и (или) наличие в контракте (договоре) незаконной обязанности подрядчика выполнить все работы (в том числе дополнительные работы), необходимые для ввода объекта в эксплуатацию за установленную контрактом (договором) цену;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4541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AA8D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</w:tr>
      <w:tr w:rsidR="0057719C" w:rsidRPr="00932844" w14:paraId="5767BFE6" w14:textId="77777777" w:rsidTr="00DD26A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08E4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hAnsi="Calibri Light" w:cs="Calibri"/>
                <w:color w:val="auto"/>
                <w:lang w:val="en-US"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>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EB8C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bidi="ru-RU"/>
              </w:rPr>
              <w:t>- наличие в контракте (договоре) зависимости оплаты выполненных работ от наличия у заказчика бюджетных средств финансирования на момент необходимости оплаты;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0FBD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69C6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</w:tr>
      <w:tr w:rsidR="0057719C" w:rsidRPr="00932844" w14:paraId="47EA445E" w14:textId="77777777" w:rsidTr="00DD26A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B4D8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hAnsi="Calibri Light" w:cs="Calibri"/>
                <w:color w:val="auto"/>
                <w:lang w:val="en-US"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lastRenderedPageBreak/>
              <w:t>3.6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9797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bidi="ru-RU"/>
              </w:rPr>
              <w:t>- наличие в контракте (договоре) права Заказчика о возможности безусловного удержании сумм начисленных неустоек и штрафов из сумм за выполненные работы в соответствии с актами выполненных работ;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3C86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8ACA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</w:tr>
      <w:tr w:rsidR="0057719C" w:rsidRPr="00932844" w14:paraId="295E6908" w14:textId="77777777" w:rsidTr="00DD26A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B3F4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hAnsi="Calibri Light" w:cs="Calibri"/>
                <w:color w:val="auto"/>
                <w:lang w:val="en-US"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>3.7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D370A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bidi="ru-RU"/>
              </w:rPr>
              <w:t>- отсутствие со стороны заказчика содействия в решении проблемных вопросов в соответствии со статьей 718 ГК РФ;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323B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DE3B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</w:tr>
      <w:tr w:rsidR="0057719C" w:rsidRPr="00932844" w14:paraId="100A19A4" w14:textId="77777777" w:rsidTr="00DD26A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02B74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hAnsi="Calibri Light" w:cs="Calibri"/>
                <w:color w:val="auto"/>
                <w:lang w:val="en-US"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>3.8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C8ED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bidi="ru-RU"/>
              </w:rPr>
              <w:t xml:space="preserve">- отсутствие строительного контроля со стороны заказчика, что препятствует своевременному подтверждению качества и количества выполненных работ;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E007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1B4D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</w:tr>
      <w:tr w:rsidR="0057719C" w:rsidRPr="00932844" w14:paraId="758C58E4" w14:textId="77777777" w:rsidTr="00DD26A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52AF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hAnsi="Calibri Light" w:cs="Calibri"/>
                <w:color w:val="auto"/>
                <w:lang w:val="en-US"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>3.9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06ED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bidi="ru-RU"/>
              </w:rPr>
              <w:t>- в контракте не установлено авансирование подрядчика в объеме до 30 % от стоимости контракта (договора);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759B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AE66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</w:tr>
      <w:tr w:rsidR="0057719C" w:rsidRPr="00932844" w14:paraId="58D10D6A" w14:textId="77777777" w:rsidTr="00DD26A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1ADE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hAnsi="Calibri Light" w:cs="Calibri"/>
                <w:color w:val="auto"/>
                <w:lang w:val="en-US"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>3.10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69D4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val="en-US"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bidi="ru-RU"/>
              </w:rPr>
              <w:t xml:space="preserve">- в контрактах (договорах) отсутствует оплата дополнительных затрат на компенсацию  особых условиях строительства: отдаленность территорий, транспортировка работающих к месту производства работ, оплату проживания работников в районе строительной площадки, зимние удорожания, затраты на уборку снега, стесненность строительных площадок при  выполнении капитальных ремонтов многоквартирных жилых домов без отселения жильцов, затраты на перевозку грузов по федеральным и областным автодорогам в осенний и весенний период года и пр. </w:t>
            </w:r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>(</w:t>
            </w:r>
            <w:proofErr w:type="spellStart"/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>решение</w:t>
            </w:r>
            <w:proofErr w:type="spellEnd"/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 xml:space="preserve"> </w:t>
            </w:r>
            <w:proofErr w:type="spellStart"/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>коллегии</w:t>
            </w:r>
            <w:proofErr w:type="spellEnd"/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 xml:space="preserve"> </w:t>
            </w:r>
            <w:proofErr w:type="spellStart"/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>Министерства</w:t>
            </w:r>
            <w:proofErr w:type="spellEnd"/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 xml:space="preserve"> </w:t>
            </w:r>
            <w:proofErr w:type="spellStart"/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>строительства</w:t>
            </w:r>
            <w:proofErr w:type="spellEnd"/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 xml:space="preserve"> </w:t>
            </w:r>
            <w:proofErr w:type="spellStart"/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>Сахалинской</w:t>
            </w:r>
            <w:proofErr w:type="spellEnd"/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 xml:space="preserve"> </w:t>
            </w:r>
            <w:proofErr w:type="spellStart"/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>области</w:t>
            </w:r>
            <w:proofErr w:type="spellEnd"/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 xml:space="preserve"> </w:t>
            </w:r>
            <w:proofErr w:type="spellStart"/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>от</w:t>
            </w:r>
            <w:proofErr w:type="spellEnd"/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 xml:space="preserve"> 06.07.2017);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9FD0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val="en-US"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D86F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val="en-US" w:bidi="ru-RU"/>
              </w:rPr>
            </w:pPr>
          </w:p>
        </w:tc>
      </w:tr>
      <w:tr w:rsidR="0057719C" w:rsidRPr="00932844" w14:paraId="7749CB3A" w14:textId="77777777" w:rsidTr="00DD26A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7558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hAnsi="Calibri Light" w:cs="Calibri"/>
                <w:color w:val="auto"/>
                <w:lang w:val="en-US"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>3.11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A900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bidi="ru-RU"/>
              </w:rPr>
              <w:t>- не установлен порядок приёмки выполненных работ и порядок их оплаты, а также, установлен ли порядок приёма в эксплуатацию объекта строительства, а также установлен ли порядок приёма объекта после окончания капитального ремонта этого объекта;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64C0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0E69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</w:tr>
      <w:tr w:rsidR="0057719C" w:rsidRPr="00932844" w14:paraId="3A04897E" w14:textId="77777777" w:rsidTr="00DD26A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5E4A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hAnsi="Calibri Light" w:cs="Calibri"/>
                <w:color w:val="auto"/>
                <w:lang w:val="en-US"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>3.12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C1E37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bidi="ru-RU"/>
              </w:rPr>
              <w:t>- отсутствует ежемесячная приемка и оплата фактически выполненных подрядных работ;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FBF3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5631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</w:tr>
      <w:tr w:rsidR="0057719C" w:rsidRPr="00932844" w14:paraId="6CBBEA8D" w14:textId="77777777" w:rsidTr="00DD26A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6BA2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 Light" w:hAnsi="Calibri Light" w:cs="Calibri"/>
                <w:color w:val="auto"/>
                <w:lang w:val="en-US"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val="en-US" w:bidi="ru-RU"/>
              </w:rPr>
              <w:t>3.13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FCEB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  <w:r w:rsidRPr="00932844">
              <w:rPr>
                <w:rFonts w:ascii="Calibri Light" w:hAnsi="Calibri Light" w:cs="Calibri"/>
                <w:color w:val="auto"/>
                <w:lang w:bidi="ru-RU"/>
              </w:rPr>
              <w:t>- в контракте (договоре) установлена обязанность Подрядчика безвозмездно исполнять функции Заказчика (согласование документов, разработка ПД, получение ТУ и др.).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9FC3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ADE4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 Light" w:hAnsi="Calibri Light" w:cs="Calibri"/>
                <w:color w:val="auto"/>
                <w:lang w:bidi="ru-RU"/>
              </w:rPr>
            </w:pPr>
          </w:p>
        </w:tc>
      </w:tr>
    </w:tbl>
    <w:p w14:paraId="0022248E" w14:textId="77777777" w:rsidR="0057719C" w:rsidRPr="00932844" w:rsidRDefault="0057719C" w:rsidP="0057719C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color w:val="auto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404"/>
        <w:gridCol w:w="2665"/>
        <w:gridCol w:w="404"/>
        <w:gridCol w:w="404"/>
        <w:gridCol w:w="2763"/>
      </w:tblGrid>
      <w:tr w:rsidR="0057719C" w:rsidRPr="00932844" w14:paraId="258F02E7" w14:textId="77777777" w:rsidTr="00DD26A3"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0FC7B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</w:p>
        </w:tc>
        <w:tc>
          <w:tcPr>
            <w:tcW w:w="404" w:type="dxa"/>
          </w:tcPr>
          <w:p w14:paraId="2A42CA8F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1A9F0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</w:p>
        </w:tc>
        <w:tc>
          <w:tcPr>
            <w:tcW w:w="404" w:type="dxa"/>
          </w:tcPr>
          <w:p w14:paraId="40C13BCC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</w:p>
          <w:p w14:paraId="501FD242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</w:p>
        </w:tc>
        <w:tc>
          <w:tcPr>
            <w:tcW w:w="404" w:type="dxa"/>
          </w:tcPr>
          <w:p w14:paraId="6FD1FCF3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1E159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bidi="ru-RU"/>
              </w:rPr>
            </w:pPr>
          </w:p>
        </w:tc>
      </w:tr>
      <w:tr w:rsidR="0057719C" w:rsidRPr="00932844" w14:paraId="3DAF6975" w14:textId="77777777" w:rsidTr="00DD26A3"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6F1D26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val="en-US" w:bidi="ru-RU"/>
              </w:rPr>
            </w:pPr>
            <w:r w:rsidRPr="00932844">
              <w:rPr>
                <w:rFonts w:ascii="Calibri" w:hAnsi="Calibri" w:cs="Calibri"/>
                <w:color w:val="auto"/>
                <w:lang w:val="en-US" w:bidi="ru-RU"/>
              </w:rPr>
              <w:t>(</w:t>
            </w:r>
            <w:proofErr w:type="spellStart"/>
            <w:r w:rsidRPr="00932844">
              <w:rPr>
                <w:rFonts w:ascii="Calibri" w:hAnsi="Calibri" w:cs="Calibri"/>
                <w:color w:val="auto"/>
                <w:lang w:val="en-US" w:bidi="ru-RU"/>
              </w:rPr>
              <w:t>должность</w:t>
            </w:r>
            <w:proofErr w:type="spellEnd"/>
            <w:r w:rsidRPr="00932844">
              <w:rPr>
                <w:rFonts w:ascii="Calibri" w:hAnsi="Calibri" w:cs="Calibri"/>
                <w:color w:val="auto"/>
                <w:lang w:val="en-US" w:bidi="ru-RU"/>
              </w:rPr>
              <w:t xml:space="preserve"> </w:t>
            </w:r>
            <w:proofErr w:type="spellStart"/>
            <w:r w:rsidRPr="00932844">
              <w:rPr>
                <w:rFonts w:ascii="Calibri" w:hAnsi="Calibri" w:cs="Calibri"/>
                <w:color w:val="auto"/>
                <w:lang w:val="en-US" w:bidi="ru-RU"/>
              </w:rPr>
              <w:t>руководителя</w:t>
            </w:r>
            <w:proofErr w:type="spellEnd"/>
            <w:r w:rsidRPr="00932844">
              <w:rPr>
                <w:rFonts w:ascii="Calibri" w:hAnsi="Calibri" w:cs="Calibri"/>
                <w:color w:val="auto"/>
                <w:lang w:val="en-US" w:bidi="ru-RU"/>
              </w:rPr>
              <w:t>)</w:t>
            </w:r>
          </w:p>
        </w:tc>
        <w:tc>
          <w:tcPr>
            <w:tcW w:w="404" w:type="dxa"/>
          </w:tcPr>
          <w:p w14:paraId="13BE34B7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val="en-US" w:bidi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F91857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val="en-US" w:bidi="ru-RU"/>
              </w:rPr>
            </w:pPr>
            <w:r w:rsidRPr="00932844">
              <w:rPr>
                <w:rFonts w:ascii="Calibri" w:hAnsi="Calibri" w:cs="Calibri"/>
                <w:color w:val="auto"/>
                <w:lang w:val="en-US" w:bidi="ru-RU"/>
              </w:rPr>
              <w:t>\(</w:t>
            </w:r>
            <w:proofErr w:type="spellStart"/>
            <w:r w:rsidRPr="00932844">
              <w:rPr>
                <w:rFonts w:ascii="Calibri" w:hAnsi="Calibri" w:cs="Calibri"/>
                <w:color w:val="auto"/>
                <w:lang w:val="en-US" w:bidi="ru-RU"/>
              </w:rPr>
              <w:t>подпись</w:t>
            </w:r>
            <w:proofErr w:type="spellEnd"/>
            <w:r w:rsidRPr="00932844">
              <w:rPr>
                <w:rFonts w:ascii="Calibri" w:hAnsi="Calibri" w:cs="Calibri"/>
                <w:color w:val="auto"/>
                <w:lang w:val="en-US" w:bidi="ru-RU"/>
              </w:rPr>
              <w:t>)</w:t>
            </w:r>
          </w:p>
        </w:tc>
        <w:tc>
          <w:tcPr>
            <w:tcW w:w="404" w:type="dxa"/>
          </w:tcPr>
          <w:p w14:paraId="29277C80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val="en-US" w:bidi="ru-RU"/>
              </w:rPr>
            </w:pPr>
          </w:p>
        </w:tc>
        <w:tc>
          <w:tcPr>
            <w:tcW w:w="404" w:type="dxa"/>
          </w:tcPr>
          <w:p w14:paraId="6AE00B7F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val="en-US" w:bidi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26058B" w14:textId="77777777" w:rsidR="0057719C" w:rsidRPr="00932844" w:rsidRDefault="0057719C" w:rsidP="00DD2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color w:val="auto"/>
                <w:lang w:val="en-US" w:bidi="ru-RU"/>
              </w:rPr>
            </w:pPr>
            <w:r w:rsidRPr="00932844">
              <w:rPr>
                <w:rFonts w:ascii="Calibri" w:hAnsi="Calibri" w:cs="Calibri"/>
                <w:color w:val="auto"/>
                <w:lang w:val="en-US" w:bidi="ru-RU"/>
              </w:rPr>
              <w:t>(</w:t>
            </w:r>
            <w:proofErr w:type="spellStart"/>
            <w:r w:rsidRPr="00932844">
              <w:rPr>
                <w:rFonts w:ascii="Calibri" w:hAnsi="Calibri" w:cs="Calibri"/>
                <w:color w:val="auto"/>
                <w:lang w:val="en-US" w:bidi="ru-RU"/>
              </w:rPr>
              <w:t>фамилия</w:t>
            </w:r>
            <w:proofErr w:type="spellEnd"/>
            <w:r w:rsidRPr="00932844">
              <w:rPr>
                <w:rFonts w:ascii="Calibri" w:hAnsi="Calibri" w:cs="Calibri"/>
                <w:color w:val="auto"/>
                <w:lang w:val="en-US" w:bidi="ru-RU"/>
              </w:rPr>
              <w:t xml:space="preserve"> и </w:t>
            </w:r>
            <w:proofErr w:type="spellStart"/>
            <w:r w:rsidRPr="00932844">
              <w:rPr>
                <w:rFonts w:ascii="Calibri" w:hAnsi="Calibri" w:cs="Calibri"/>
                <w:color w:val="auto"/>
                <w:lang w:val="en-US" w:bidi="ru-RU"/>
              </w:rPr>
              <w:t>инициалы</w:t>
            </w:r>
            <w:proofErr w:type="spellEnd"/>
            <w:r w:rsidRPr="00932844">
              <w:rPr>
                <w:rFonts w:ascii="Calibri" w:hAnsi="Calibri" w:cs="Calibri"/>
                <w:color w:val="auto"/>
                <w:lang w:val="en-US" w:bidi="ru-RU"/>
              </w:rPr>
              <w:t>)</w:t>
            </w:r>
          </w:p>
        </w:tc>
      </w:tr>
    </w:tbl>
    <w:p w14:paraId="0D6D7DAE" w14:textId="77777777" w:rsidR="0057719C" w:rsidRPr="00932844" w:rsidRDefault="0057719C" w:rsidP="0057719C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color w:val="auto"/>
          <w:lang w:eastAsia="ru-RU" w:bidi="ru-RU"/>
        </w:rPr>
      </w:pPr>
      <w:r w:rsidRPr="00932844">
        <w:rPr>
          <w:rFonts w:ascii="Calibri" w:hAnsi="Calibri" w:cs="Calibri"/>
          <w:color w:val="auto"/>
          <w:lang w:eastAsia="ru-RU" w:bidi="ru-RU"/>
        </w:rPr>
        <w:t xml:space="preserve">                                                                                                             </w:t>
      </w:r>
    </w:p>
    <w:p w14:paraId="3C7B3D53" w14:textId="77777777" w:rsidR="0057719C" w:rsidRPr="00932844" w:rsidRDefault="0057719C" w:rsidP="0057719C">
      <w:pPr>
        <w:widowControl w:val="0"/>
        <w:autoSpaceDE w:val="0"/>
        <w:autoSpaceDN w:val="0"/>
        <w:spacing w:after="0" w:line="240" w:lineRule="auto"/>
        <w:ind w:left="2124" w:firstLine="3"/>
        <w:rPr>
          <w:rFonts w:ascii="Calibri" w:hAnsi="Calibri" w:cs="Calibri"/>
          <w:color w:val="auto"/>
          <w:lang w:eastAsia="ru-RU" w:bidi="ru-RU"/>
        </w:rPr>
      </w:pPr>
      <w:r w:rsidRPr="00932844">
        <w:rPr>
          <w:rFonts w:ascii="Calibri" w:hAnsi="Calibri" w:cs="Calibri"/>
          <w:color w:val="auto"/>
          <w:lang w:eastAsia="ru-RU" w:bidi="ru-RU"/>
        </w:rPr>
        <w:t xml:space="preserve">    М.П</w:t>
      </w:r>
    </w:p>
    <w:p w14:paraId="5EEC6D12" w14:textId="77777777" w:rsidR="0057719C" w:rsidRPr="00932844" w:rsidRDefault="0057719C" w:rsidP="0057719C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="Calibri" w:hAnsi="Calibri" w:cs="Calibri"/>
          <w:b/>
          <w:i/>
          <w:color w:val="auto"/>
        </w:rPr>
      </w:pPr>
    </w:p>
    <w:p w14:paraId="2F21362A" w14:textId="77777777" w:rsidR="0057719C" w:rsidRDefault="0057719C" w:rsidP="0057719C">
      <w:pPr>
        <w:tabs>
          <w:tab w:val="left" w:pos="3516"/>
        </w:tabs>
        <w:spacing w:after="0" w:line="240" w:lineRule="auto"/>
        <w:jc w:val="right"/>
        <w:rPr>
          <w:rFonts w:ascii="Calibri" w:hAnsi="Calibri" w:cs="Calibri"/>
          <w:b/>
          <w:i/>
          <w:color w:val="auto"/>
        </w:rPr>
      </w:pPr>
    </w:p>
    <w:p w14:paraId="2827AEF1" w14:textId="77777777" w:rsidR="0057719C" w:rsidRDefault="0057719C" w:rsidP="0057719C">
      <w:pPr>
        <w:tabs>
          <w:tab w:val="left" w:pos="3516"/>
        </w:tabs>
        <w:spacing w:after="0" w:line="240" w:lineRule="auto"/>
        <w:jc w:val="right"/>
        <w:rPr>
          <w:rFonts w:ascii="Calibri" w:hAnsi="Calibri" w:cs="Calibri"/>
          <w:b/>
          <w:i/>
          <w:color w:val="auto"/>
        </w:rPr>
      </w:pPr>
    </w:p>
    <w:p w14:paraId="156F2A8C" w14:textId="77777777" w:rsidR="0057719C" w:rsidRDefault="0057719C" w:rsidP="0057719C">
      <w:pPr>
        <w:tabs>
          <w:tab w:val="left" w:pos="3516"/>
        </w:tabs>
        <w:spacing w:after="0" w:line="240" w:lineRule="auto"/>
        <w:jc w:val="right"/>
        <w:rPr>
          <w:rFonts w:ascii="Calibri" w:hAnsi="Calibri" w:cs="Calibri"/>
          <w:b/>
          <w:i/>
          <w:color w:val="auto"/>
        </w:rPr>
      </w:pPr>
    </w:p>
    <w:p w14:paraId="64BFEBEA" w14:textId="77777777" w:rsidR="0057719C" w:rsidRDefault="0057719C" w:rsidP="0057719C">
      <w:pPr>
        <w:tabs>
          <w:tab w:val="left" w:pos="3516"/>
        </w:tabs>
        <w:spacing w:after="0" w:line="240" w:lineRule="auto"/>
        <w:jc w:val="right"/>
        <w:rPr>
          <w:rFonts w:ascii="Calibri" w:hAnsi="Calibri" w:cs="Calibri"/>
          <w:b/>
          <w:i/>
          <w:color w:val="auto"/>
        </w:rPr>
      </w:pPr>
    </w:p>
    <w:p w14:paraId="31CA4C8C" w14:textId="77777777" w:rsidR="0057719C" w:rsidRDefault="0057719C" w:rsidP="0057719C">
      <w:pPr>
        <w:tabs>
          <w:tab w:val="left" w:pos="3516"/>
        </w:tabs>
        <w:spacing w:after="0" w:line="240" w:lineRule="auto"/>
        <w:jc w:val="right"/>
        <w:rPr>
          <w:rFonts w:ascii="Calibri" w:hAnsi="Calibri" w:cs="Calibri"/>
          <w:b/>
          <w:i/>
          <w:color w:val="auto"/>
        </w:rPr>
      </w:pPr>
    </w:p>
    <w:p w14:paraId="38E756D9" w14:textId="77777777" w:rsidR="0057719C" w:rsidRDefault="0057719C" w:rsidP="0057719C">
      <w:pPr>
        <w:tabs>
          <w:tab w:val="left" w:pos="3516"/>
        </w:tabs>
        <w:spacing w:after="0" w:line="240" w:lineRule="auto"/>
        <w:jc w:val="right"/>
        <w:rPr>
          <w:rFonts w:ascii="Calibri" w:hAnsi="Calibri" w:cs="Calibri"/>
          <w:b/>
          <w:i/>
          <w:color w:val="auto"/>
        </w:rPr>
      </w:pPr>
    </w:p>
    <w:p w14:paraId="1DFBA152" w14:textId="77777777" w:rsidR="0057719C" w:rsidRDefault="0057719C" w:rsidP="0057719C">
      <w:pPr>
        <w:tabs>
          <w:tab w:val="left" w:pos="3516"/>
        </w:tabs>
        <w:spacing w:after="0" w:line="240" w:lineRule="auto"/>
        <w:jc w:val="right"/>
        <w:rPr>
          <w:rFonts w:ascii="Calibri" w:hAnsi="Calibri" w:cs="Calibri"/>
          <w:b/>
          <w:i/>
          <w:color w:val="auto"/>
        </w:rPr>
      </w:pPr>
    </w:p>
    <w:p w14:paraId="59687C23" w14:textId="77777777" w:rsidR="0057719C" w:rsidRDefault="0057719C" w:rsidP="0057719C">
      <w:pPr>
        <w:tabs>
          <w:tab w:val="left" w:pos="3516"/>
        </w:tabs>
        <w:spacing w:after="0" w:line="240" w:lineRule="auto"/>
        <w:jc w:val="right"/>
        <w:rPr>
          <w:rFonts w:ascii="Calibri" w:hAnsi="Calibri" w:cs="Calibri"/>
          <w:b/>
          <w:i/>
          <w:color w:val="auto"/>
        </w:rPr>
      </w:pPr>
    </w:p>
    <w:p w14:paraId="186F3125" w14:textId="77777777" w:rsidR="0057719C" w:rsidRDefault="0057719C" w:rsidP="0057719C">
      <w:pPr>
        <w:tabs>
          <w:tab w:val="left" w:pos="3516"/>
        </w:tabs>
        <w:spacing w:after="0" w:line="240" w:lineRule="auto"/>
        <w:jc w:val="right"/>
        <w:rPr>
          <w:rFonts w:ascii="Calibri" w:hAnsi="Calibri" w:cs="Calibri"/>
          <w:b/>
          <w:i/>
          <w:color w:val="auto"/>
        </w:rPr>
      </w:pPr>
    </w:p>
    <w:p w14:paraId="7CBD1787" w14:textId="77777777" w:rsidR="0057719C" w:rsidRDefault="0057719C" w:rsidP="0057719C">
      <w:pPr>
        <w:tabs>
          <w:tab w:val="left" w:pos="3516"/>
        </w:tabs>
        <w:spacing w:after="0" w:line="240" w:lineRule="auto"/>
        <w:jc w:val="right"/>
        <w:rPr>
          <w:rFonts w:ascii="Calibri" w:hAnsi="Calibri" w:cs="Calibri"/>
          <w:b/>
          <w:i/>
          <w:color w:val="auto"/>
        </w:rPr>
      </w:pPr>
    </w:p>
    <w:p w14:paraId="7D3C93FE" w14:textId="77777777" w:rsidR="0057719C" w:rsidRDefault="0057719C" w:rsidP="0057719C">
      <w:pPr>
        <w:tabs>
          <w:tab w:val="left" w:pos="3516"/>
        </w:tabs>
        <w:spacing w:after="0" w:line="240" w:lineRule="auto"/>
        <w:jc w:val="right"/>
        <w:rPr>
          <w:rFonts w:ascii="Calibri" w:hAnsi="Calibri" w:cs="Calibri"/>
          <w:b/>
          <w:i/>
          <w:color w:val="auto"/>
        </w:rPr>
      </w:pPr>
    </w:p>
    <w:p w14:paraId="18068484" w14:textId="77777777" w:rsidR="0057719C" w:rsidRDefault="0057719C" w:rsidP="0057719C">
      <w:pPr>
        <w:tabs>
          <w:tab w:val="left" w:pos="3516"/>
        </w:tabs>
        <w:spacing w:after="0" w:line="240" w:lineRule="auto"/>
        <w:jc w:val="right"/>
        <w:rPr>
          <w:rFonts w:ascii="Calibri" w:hAnsi="Calibri" w:cs="Calibri"/>
          <w:b/>
          <w:i/>
          <w:color w:val="auto"/>
        </w:rPr>
      </w:pPr>
    </w:p>
    <w:p w14:paraId="4D167E90" w14:textId="77777777" w:rsidR="0057719C" w:rsidRDefault="0057719C" w:rsidP="0057719C">
      <w:pPr>
        <w:tabs>
          <w:tab w:val="left" w:pos="3516"/>
        </w:tabs>
        <w:spacing w:after="0" w:line="240" w:lineRule="auto"/>
        <w:jc w:val="right"/>
        <w:rPr>
          <w:rFonts w:ascii="Calibri" w:hAnsi="Calibri" w:cs="Calibri"/>
          <w:b/>
          <w:i/>
          <w:color w:val="auto"/>
        </w:rPr>
      </w:pPr>
    </w:p>
    <w:p w14:paraId="73024682" w14:textId="77777777" w:rsidR="0057719C" w:rsidRDefault="0057719C" w:rsidP="0057719C">
      <w:pPr>
        <w:tabs>
          <w:tab w:val="left" w:pos="3516"/>
        </w:tabs>
        <w:spacing w:after="0" w:line="240" w:lineRule="auto"/>
        <w:jc w:val="right"/>
        <w:rPr>
          <w:rFonts w:ascii="Calibri" w:hAnsi="Calibri" w:cs="Calibri"/>
          <w:b/>
          <w:i/>
          <w:color w:val="auto"/>
        </w:rPr>
      </w:pPr>
    </w:p>
    <w:p w14:paraId="3957CE28" w14:textId="77777777" w:rsidR="0057719C" w:rsidRDefault="0057719C" w:rsidP="0057719C">
      <w:pPr>
        <w:tabs>
          <w:tab w:val="left" w:pos="3516"/>
        </w:tabs>
        <w:spacing w:after="0" w:line="240" w:lineRule="auto"/>
        <w:jc w:val="right"/>
        <w:rPr>
          <w:rFonts w:ascii="Calibri" w:hAnsi="Calibri" w:cs="Calibri"/>
          <w:b/>
          <w:i/>
          <w:color w:val="auto"/>
        </w:rPr>
      </w:pPr>
    </w:p>
    <w:p w14:paraId="788CA1C7" w14:textId="77777777" w:rsidR="0057719C" w:rsidRDefault="0057719C" w:rsidP="0057719C">
      <w:pPr>
        <w:tabs>
          <w:tab w:val="left" w:pos="3516"/>
        </w:tabs>
        <w:spacing w:after="0" w:line="240" w:lineRule="auto"/>
        <w:jc w:val="right"/>
        <w:rPr>
          <w:rFonts w:ascii="Calibri" w:hAnsi="Calibri" w:cs="Calibri"/>
          <w:b/>
          <w:i/>
          <w:color w:val="auto"/>
        </w:rPr>
      </w:pPr>
    </w:p>
    <w:p w14:paraId="462759E9" w14:textId="77777777" w:rsidR="0057719C" w:rsidRDefault="0057719C" w:rsidP="0057719C">
      <w:pPr>
        <w:tabs>
          <w:tab w:val="left" w:pos="3516"/>
        </w:tabs>
        <w:spacing w:after="0" w:line="240" w:lineRule="auto"/>
        <w:jc w:val="right"/>
        <w:rPr>
          <w:rFonts w:ascii="Calibri" w:hAnsi="Calibri" w:cs="Calibri"/>
          <w:b/>
          <w:i/>
          <w:color w:val="auto"/>
        </w:rPr>
      </w:pPr>
    </w:p>
    <w:p w14:paraId="6EB11AFB" w14:textId="77777777" w:rsidR="0057719C" w:rsidRDefault="0057719C" w:rsidP="0057719C">
      <w:pPr>
        <w:tabs>
          <w:tab w:val="left" w:pos="3516"/>
        </w:tabs>
        <w:spacing w:after="0" w:line="240" w:lineRule="auto"/>
        <w:jc w:val="right"/>
        <w:rPr>
          <w:rFonts w:ascii="Calibri" w:hAnsi="Calibri" w:cs="Calibri"/>
          <w:b/>
          <w:i/>
          <w:color w:val="auto"/>
        </w:rPr>
      </w:pPr>
    </w:p>
    <w:p w14:paraId="1B64F923" w14:textId="77777777" w:rsidR="0057719C" w:rsidRDefault="0057719C" w:rsidP="0057719C">
      <w:pPr>
        <w:tabs>
          <w:tab w:val="left" w:pos="3516"/>
        </w:tabs>
        <w:spacing w:after="0" w:line="240" w:lineRule="auto"/>
        <w:jc w:val="right"/>
        <w:rPr>
          <w:rFonts w:ascii="Calibri" w:hAnsi="Calibri" w:cs="Calibri"/>
          <w:b/>
          <w:i/>
          <w:color w:val="auto"/>
        </w:rPr>
      </w:pPr>
    </w:p>
    <w:p w14:paraId="0BB66133" w14:textId="77777777" w:rsidR="0057719C" w:rsidRDefault="0057719C" w:rsidP="0057719C">
      <w:pPr>
        <w:tabs>
          <w:tab w:val="left" w:pos="3516"/>
        </w:tabs>
        <w:spacing w:after="0" w:line="240" w:lineRule="auto"/>
        <w:jc w:val="right"/>
        <w:rPr>
          <w:rFonts w:ascii="Calibri" w:hAnsi="Calibri" w:cs="Calibri"/>
          <w:b/>
          <w:i/>
          <w:color w:val="auto"/>
        </w:rPr>
      </w:pPr>
    </w:p>
    <w:p w14:paraId="6EBB9ED1" w14:textId="77777777" w:rsidR="0057719C" w:rsidRDefault="0057719C" w:rsidP="0057719C">
      <w:pPr>
        <w:tabs>
          <w:tab w:val="left" w:pos="3516"/>
        </w:tabs>
        <w:spacing w:after="0" w:line="240" w:lineRule="auto"/>
        <w:jc w:val="right"/>
        <w:rPr>
          <w:rFonts w:ascii="Calibri" w:hAnsi="Calibri" w:cs="Calibri"/>
          <w:b/>
          <w:i/>
          <w:color w:val="auto"/>
        </w:rPr>
      </w:pPr>
    </w:p>
    <w:p w14:paraId="2EC8A818" w14:textId="77777777" w:rsidR="0057719C" w:rsidRDefault="0057719C" w:rsidP="0057719C">
      <w:pPr>
        <w:tabs>
          <w:tab w:val="left" w:pos="3516"/>
        </w:tabs>
        <w:spacing w:after="0" w:line="240" w:lineRule="auto"/>
        <w:jc w:val="right"/>
        <w:rPr>
          <w:rFonts w:ascii="Calibri" w:hAnsi="Calibri" w:cs="Calibri"/>
          <w:b/>
          <w:i/>
          <w:color w:val="auto"/>
        </w:rPr>
      </w:pPr>
    </w:p>
    <w:p w14:paraId="62E57769" w14:textId="77777777" w:rsidR="0057719C" w:rsidRDefault="0057719C" w:rsidP="0057719C">
      <w:pPr>
        <w:tabs>
          <w:tab w:val="left" w:pos="3516"/>
        </w:tabs>
        <w:spacing w:after="0" w:line="240" w:lineRule="auto"/>
        <w:jc w:val="right"/>
        <w:rPr>
          <w:rFonts w:ascii="Calibri" w:hAnsi="Calibri" w:cs="Calibri"/>
          <w:b/>
          <w:i/>
          <w:color w:val="auto"/>
        </w:rPr>
      </w:pPr>
    </w:p>
    <w:p w14:paraId="1822D70E" w14:textId="77777777" w:rsidR="0057719C" w:rsidRDefault="0057719C" w:rsidP="0057719C">
      <w:pPr>
        <w:tabs>
          <w:tab w:val="left" w:pos="3516"/>
        </w:tabs>
        <w:spacing w:after="0" w:line="240" w:lineRule="auto"/>
        <w:jc w:val="right"/>
        <w:rPr>
          <w:rFonts w:ascii="Calibri" w:hAnsi="Calibri" w:cs="Calibri"/>
          <w:b/>
          <w:i/>
          <w:color w:val="auto"/>
        </w:rPr>
      </w:pPr>
    </w:p>
    <w:p w14:paraId="0BA0FABF" w14:textId="77777777" w:rsidR="0057719C" w:rsidRDefault="0057719C" w:rsidP="0057719C">
      <w:pPr>
        <w:tabs>
          <w:tab w:val="left" w:pos="3516"/>
        </w:tabs>
        <w:spacing w:after="0" w:line="240" w:lineRule="auto"/>
        <w:jc w:val="right"/>
        <w:rPr>
          <w:rFonts w:ascii="Calibri" w:hAnsi="Calibri" w:cs="Calibri"/>
          <w:b/>
          <w:i/>
          <w:color w:val="auto"/>
        </w:rPr>
      </w:pPr>
    </w:p>
    <w:p w14:paraId="39C02FE1" w14:textId="77777777" w:rsidR="0057719C" w:rsidRDefault="0057719C" w:rsidP="0057719C">
      <w:pPr>
        <w:tabs>
          <w:tab w:val="left" w:pos="3516"/>
        </w:tabs>
        <w:spacing w:after="0" w:line="240" w:lineRule="auto"/>
        <w:jc w:val="right"/>
        <w:rPr>
          <w:rFonts w:ascii="Calibri" w:hAnsi="Calibri" w:cs="Calibri"/>
          <w:b/>
          <w:i/>
          <w:color w:val="auto"/>
        </w:rPr>
      </w:pPr>
    </w:p>
    <w:p w14:paraId="1CF990F3" w14:textId="77777777" w:rsidR="0057719C" w:rsidRDefault="0057719C" w:rsidP="0057719C">
      <w:pPr>
        <w:tabs>
          <w:tab w:val="left" w:pos="3516"/>
        </w:tabs>
        <w:spacing w:after="0" w:line="240" w:lineRule="auto"/>
        <w:jc w:val="right"/>
        <w:rPr>
          <w:rFonts w:ascii="Calibri" w:hAnsi="Calibri" w:cs="Calibri"/>
          <w:b/>
          <w:i/>
          <w:color w:val="auto"/>
        </w:rPr>
      </w:pPr>
    </w:p>
    <w:p w14:paraId="2D3A7553" w14:textId="77777777" w:rsidR="0057719C" w:rsidRDefault="0057719C" w:rsidP="0057719C">
      <w:pPr>
        <w:tabs>
          <w:tab w:val="left" w:pos="3516"/>
        </w:tabs>
        <w:spacing w:after="0" w:line="240" w:lineRule="auto"/>
        <w:jc w:val="right"/>
        <w:rPr>
          <w:rFonts w:ascii="Calibri" w:hAnsi="Calibri" w:cs="Calibri"/>
          <w:b/>
          <w:i/>
          <w:color w:val="auto"/>
        </w:rPr>
      </w:pPr>
    </w:p>
    <w:p w14:paraId="36B3A9B9" w14:textId="77777777" w:rsidR="0057719C" w:rsidRDefault="0057719C" w:rsidP="0057719C">
      <w:pPr>
        <w:tabs>
          <w:tab w:val="left" w:pos="3516"/>
        </w:tabs>
        <w:spacing w:after="0" w:line="240" w:lineRule="auto"/>
        <w:jc w:val="right"/>
        <w:rPr>
          <w:rFonts w:ascii="Calibri" w:hAnsi="Calibri" w:cs="Calibri"/>
          <w:b/>
          <w:i/>
          <w:color w:val="auto"/>
        </w:rPr>
      </w:pPr>
    </w:p>
    <w:p w14:paraId="7E70058A" w14:textId="77777777" w:rsidR="00852F15" w:rsidRPr="0057719C" w:rsidRDefault="00852F15" w:rsidP="0057719C"/>
    <w:sectPr w:rsidR="00852F15" w:rsidRPr="0057719C" w:rsidSect="00852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D5"/>
    <w:rsid w:val="003650D5"/>
    <w:rsid w:val="0057719C"/>
    <w:rsid w:val="005B6342"/>
    <w:rsid w:val="00852F15"/>
    <w:rsid w:val="00B0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7BDE"/>
  <w15:chartTrackingRefBased/>
  <w15:docId w15:val="{1D77428B-2C68-4413-AA28-0C55AD27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BF6"/>
    <w:pPr>
      <w:spacing w:line="276" w:lineRule="auto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qFormat/>
    <w:rsid w:val="00B00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0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39"/>
    <w:rsid w:val="00852F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Чачин</dc:creator>
  <cp:keywords/>
  <dc:description/>
  <cp:lastModifiedBy>Степан Фысина</cp:lastModifiedBy>
  <cp:revision>3</cp:revision>
  <dcterms:created xsi:type="dcterms:W3CDTF">2019-10-20T22:22:00Z</dcterms:created>
  <dcterms:modified xsi:type="dcterms:W3CDTF">2021-02-14T23:21:00Z</dcterms:modified>
</cp:coreProperties>
</file>